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AE47EC" w14:textId="77777777" w:rsidR="00332D6C" w:rsidRDefault="00332D6C" w:rsidP="008B5571">
      <w:pPr>
        <w:pStyle w:val="KeinLeerraum"/>
        <w:rPr>
          <w:rFonts w:ascii="Lucida Bright" w:hAnsi="Lucida Bright" w:cs="Arial"/>
          <w:b/>
          <w:color w:val="990099"/>
          <w:sz w:val="36"/>
          <w:szCs w:val="36"/>
        </w:rPr>
      </w:pPr>
    </w:p>
    <w:p w14:paraId="69B094D1" w14:textId="0BE35E88" w:rsidR="008B5571" w:rsidRDefault="002405DB" w:rsidP="008B5571">
      <w:pPr>
        <w:pStyle w:val="KeinLeerraum"/>
        <w:rPr>
          <w:rFonts w:ascii="Lucida Bright" w:hAnsi="Lucida Bright" w:cs="Arial"/>
          <w:b/>
          <w:color w:val="990099"/>
          <w:sz w:val="36"/>
          <w:szCs w:val="36"/>
        </w:rPr>
      </w:pPr>
      <w:r>
        <w:rPr>
          <w:rFonts w:ascii="Lucida Bright" w:hAnsi="Lucida Bright" w:cs="Arial"/>
          <w:b/>
          <w:noProof/>
          <w:color w:val="990099"/>
          <w:sz w:val="36"/>
          <w:szCs w:val="36"/>
          <w:lang w:eastAsia="de-AT"/>
        </w:rPr>
        <w:drawing>
          <wp:anchor distT="0" distB="0" distL="114300" distR="114300" simplePos="0" relativeHeight="251662336" behindDoc="0" locked="0" layoutInCell="1" allowOverlap="1" wp14:anchorId="44A0EA80" wp14:editId="6C51131A">
            <wp:simplePos x="0" y="0"/>
            <wp:positionH relativeFrom="column">
              <wp:posOffset>-720091</wp:posOffset>
            </wp:positionH>
            <wp:positionV relativeFrom="paragraph">
              <wp:posOffset>-496570</wp:posOffset>
            </wp:positionV>
            <wp:extent cx="7584895" cy="10744200"/>
            <wp:effectExtent l="0" t="0" r="0" b="0"/>
            <wp:wrapNone/>
            <wp:docPr id="1" name="Grafik 1" descr="C:\Users\Roswitha Bernegger\Google Drive\1) A Young living\3) Meine Ölekarten und Skripten\E-Book Cover\Ebook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witha Bernegger\Google Drive\1) A Young living\3) Meine Ölekarten und Skripten\E-Book Cover\Ebook_33.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91117" cy="107530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4A087E" w14:textId="77777777" w:rsidR="008B5571" w:rsidRPr="00827F48" w:rsidRDefault="008B5571" w:rsidP="00E2427C">
      <w:pPr>
        <w:pStyle w:val="KeinLeerraum"/>
        <w:jc w:val="center"/>
        <w:rPr>
          <w:rFonts w:ascii="Lucida Bright" w:hAnsi="Lucida Bright" w:cs="Arial"/>
          <w:b/>
          <w:color w:val="990099"/>
          <w:sz w:val="36"/>
          <w:szCs w:val="36"/>
        </w:rPr>
      </w:pPr>
    </w:p>
    <w:p w14:paraId="51349932" w14:textId="77777777" w:rsidR="00711EA2" w:rsidRDefault="00711EA2" w:rsidP="00514B85">
      <w:pPr>
        <w:pStyle w:val="KeinLeerraum"/>
        <w:jc w:val="center"/>
        <w:rPr>
          <w:rFonts w:ascii="Lucida Bright" w:hAnsi="Lucida Bright" w:cs="Arial"/>
          <w:b/>
          <w:color w:val="990099"/>
          <w:sz w:val="36"/>
          <w:szCs w:val="36"/>
        </w:rPr>
      </w:pPr>
    </w:p>
    <w:p w14:paraId="69E601AE" w14:textId="77777777" w:rsidR="00711EA2" w:rsidRDefault="00711EA2" w:rsidP="002405DB">
      <w:pPr>
        <w:pStyle w:val="KeinLeerraum"/>
        <w:rPr>
          <w:rFonts w:ascii="Lucida Bright" w:hAnsi="Lucida Bright" w:cs="Arial"/>
          <w:b/>
          <w:color w:val="990099"/>
          <w:sz w:val="36"/>
          <w:szCs w:val="36"/>
        </w:rPr>
      </w:pPr>
    </w:p>
    <w:p w14:paraId="37DB6D58" w14:textId="77777777" w:rsidR="00711EA2" w:rsidRDefault="00711EA2" w:rsidP="00514B85">
      <w:pPr>
        <w:pStyle w:val="KeinLeerraum"/>
        <w:jc w:val="center"/>
        <w:rPr>
          <w:rFonts w:ascii="Lucida Bright" w:hAnsi="Lucida Bright" w:cs="Arial"/>
          <w:b/>
          <w:color w:val="990099"/>
          <w:sz w:val="36"/>
          <w:szCs w:val="36"/>
        </w:rPr>
      </w:pPr>
    </w:p>
    <w:p w14:paraId="77FE897B" w14:textId="77777777" w:rsidR="00711EA2" w:rsidRDefault="00711EA2" w:rsidP="00514B85">
      <w:pPr>
        <w:pStyle w:val="KeinLeerraum"/>
        <w:jc w:val="center"/>
        <w:rPr>
          <w:rFonts w:ascii="Lucida Bright" w:hAnsi="Lucida Bright" w:cs="Arial"/>
          <w:b/>
          <w:color w:val="990099"/>
          <w:sz w:val="36"/>
          <w:szCs w:val="36"/>
        </w:rPr>
      </w:pPr>
    </w:p>
    <w:p w14:paraId="7AED1C94" w14:textId="77777777" w:rsidR="00711EA2" w:rsidRDefault="00711EA2" w:rsidP="00514B85">
      <w:pPr>
        <w:pStyle w:val="KeinLeerraum"/>
        <w:jc w:val="center"/>
        <w:rPr>
          <w:rFonts w:ascii="Lucida Bright" w:hAnsi="Lucida Bright" w:cs="Arial"/>
          <w:b/>
          <w:color w:val="990099"/>
          <w:sz w:val="36"/>
          <w:szCs w:val="36"/>
        </w:rPr>
      </w:pPr>
    </w:p>
    <w:p w14:paraId="756E655B" w14:textId="77777777" w:rsidR="00711EA2" w:rsidRDefault="00711EA2" w:rsidP="00514B85">
      <w:pPr>
        <w:pStyle w:val="KeinLeerraum"/>
        <w:jc w:val="center"/>
        <w:rPr>
          <w:rFonts w:ascii="Lucida Bright" w:hAnsi="Lucida Bright" w:cs="Arial"/>
          <w:b/>
          <w:color w:val="990099"/>
          <w:sz w:val="36"/>
          <w:szCs w:val="36"/>
        </w:rPr>
      </w:pPr>
    </w:p>
    <w:p w14:paraId="27333D2F" w14:textId="77777777" w:rsidR="00711EA2" w:rsidRDefault="00711EA2" w:rsidP="00514B85">
      <w:pPr>
        <w:pStyle w:val="KeinLeerraum"/>
        <w:jc w:val="center"/>
        <w:rPr>
          <w:rFonts w:ascii="Lucida Bright" w:hAnsi="Lucida Bright" w:cs="Arial"/>
          <w:b/>
          <w:color w:val="990099"/>
          <w:sz w:val="36"/>
          <w:szCs w:val="36"/>
        </w:rPr>
      </w:pPr>
    </w:p>
    <w:p w14:paraId="73BF07EB" w14:textId="77777777" w:rsidR="00711EA2" w:rsidRDefault="00711EA2" w:rsidP="00514B85">
      <w:pPr>
        <w:pStyle w:val="KeinLeerraum"/>
        <w:jc w:val="center"/>
        <w:rPr>
          <w:rFonts w:ascii="Lucida Bright" w:hAnsi="Lucida Bright" w:cs="Arial"/>
          <w:b/>
          <w:color w:val="990099"/>
          <w:sz w:val="36"/>
          <w:szCs w:val="36"/>
        </w:rPr>
      </w:pPr>
    </w:p>
    <w:p w14:paraId="029FA608" w14:textId="77777777" w:rsidR="00711EA2" w:rsidRDefault="00711EA2" w:rsidP="00514B85">
      <w:pPr>
        <w:pStyle w:val="KeinLeerraum"/>
        <w:jc w:val="center"/>
        <w:rPr>
          <w:rFonts w:ascii="Lucida Bright" w:hAnsi="Lucida Bright" w:cs="Arial"/>
          <w:b/>
          <w:color w:val="990099"/>
          <w:sz w:val="36"/>
          <w:szCs w:val="36"/>
        </w:rPr>
      </w:pPr>
    </w:p>
    <w:p w14:paraId="41B1247F" w14:textId="77777777" w:rsidR="00711EA2" w:rsidRDefault="00711EA2" w:rsidP="00514B85">
      <w:pPr>
        <w:pStyle w:val="KeinLeerraum"/>
        <w:jc w:val="center"/>
        <w:rPr>
          <w:rFonts w:ascii="Lucida Bright" w:hAnsi="Lucida Bright" w:cs="Arial"/>
          <w:b/>
          <w:color w:val="990099"/>
          <w:sz w:val="36"/>
          <w:szCs w:val="36"/>
        </w:rPr>
      </w:pPr>
    </w:p>
    <w:p w14:paraId="43D200B1" w14:textId="77777777" w:rsidR="002405DB" w:rsidRDefault="002405DB" w:rsidP="00514B85">
      <w:pPr>
        <w:pStyle w:val="KeinLeerraum"/>
        <w:jc w:val="center"/>
        <w:rPr>
          <w:rFonts w:ascii="Lucida Bright" w:hAnsi="Lucida Bright" w:cs="Arial"/>
          <w:b/>
          <w:color w:val="990099"/>
          <w:sz w:val="36"/>
          <w:szCs w:val="36"/>
        </w:rPr>
      </w:pPr>
    </w:p>
    <w:p w14:paraId="6A716E00" w14:textId="77777777" w:rsidR="002405DB" w:rsidRDefault="002405DB" w:rsidP="00514B85">
      <w:pPr>
        <w:pStyle w:val="KeinLeerraum"/>
        <w:jc w:val="center"/>
        <w:rPr>
          <w:rFonts w:ascii="Lucida Bright" w:hAnsi="Lucida Bright" w:cs="Arial"/>
          <w:b/>
          <w:color w:val="990099"/>
          <w:sz w:val="36"/>
          <w:szCs w:val="36"/>
        </w:rPr>
      </w:pPr>
    </w:p>
    <w:p w14:paraId="1C95DED4" w14:textId="77777777" w:rsidR="002405DB" w:rsidRDefault="002405DB" w:rsidP="00514B85">
      <w:pPr>
        <w:pStyle w:val="KeinLeerraum"/>
        <w:jc w:val="center"/>
        <w:rPr>
          <w:rFonts w:ascii="Lucida Bright" w:hAnsi="Lucida Bright" w:cs="Arial"/>
          <w:b/>
          <w:color w:val="990099"/>
          <w:sz w:val="36"/>
          <w:szCs w:val="36"/>
        </w:rPr>
      </w:pPr>
    </w:p>
    <w:p w14:paraId="3C9222EA" w14:textId="77777777" w:rsidR="002405DB" w:rsidRDefault="002405DB" w:rsidP="00514B85">
      <w:pPr>
        <w:pStyle w:val="KeinLeerraum"/>
        <w:jc w:val="center"/>
        <w:rPr>
          <w:rFonts w:ascii="Lucida Bright" w:hAnsi="Lucida Bright" w:cs="Arial"/>
          <w:b/>
          <w:color w:val="990099"/>
          <w:sz w:val="36"/>
          <w:szCs w:val="36"/>
        </w:rPr>
      </w:pPr>
    </w:p>
    <w:p w14:paraId="4D5231D1" w14:textId="77777777" w:rsidR="002405DB" w:rsidRDefault="002405DB" w:rsidP="00514B85">
      <w:pPr>
        <w:pStyle w:val="KeinLeerraum"/>
        <w:jc w:val="center"/>
        <w:rPr>
          <w:rFonts w:ascii="Lucida Bright" w:hAnsi="Lucida Bright" w:cs="Arial"/>
          <w:b/>
          <w:color w:val="990099"/>
          <w:sz w:val="36"/>
          <w:szCs w:val="36"/>
        </w:rPr>
      </w:pPr>
    </w:p>
    <w:p w14:paraId="654DEB5A" w14:textId="77777777" w:rsidR="002405DB" w:rsidRDefault="002405DB" w:rsidP="00514B85">
      <w:pPr>
        <w:pStyle w:val="KeinLeerraum"/>
        <w:jc w:val="center"/>
        <w:rPr>
          <w:rFonts w:ascii="Lucida Bright" w:hAnsi="Lucida Bright" w:cs="Arial"/>
          <w:b/>
          <w:color w:val="990099"/>
          <w:sz w:val="36"/>
          <w:szCs w:val="36"/>
        </w:rPr>
      </w:pPr>
    </w:p>
    <w:p w14:paraId="794AC005" w14:textId="77777777" w:rsidR="002405DB" w:rsidRDefault="002405DB" w:rsidP="00514B85">
      <w:pPr>
        <w:pStyle w:val="KeinLeerraum"/>
        <w:jc w:val="center"/>
        <w:rPr>
          <w:rFonts w:ascii="Lucida Bright" w:hAnsi="Lucida Bright" w:cs="Arial"/>
          <w:b/>
          <w:color w:val="990099"/>
          <w:sz w:val="36"/>
          <w:szCs w:val="36"/>
        </w:rPr>
      </w:pPr>
    </w:p>
    <w:p w14:paraId="43B58856" w14:textId="77777777" w:rsidR="002405DB" w:rsidRDefault="002405DB" w:rsidP="00514B85">
      <w:pPr>
        <w:pStyle w:val="KeinLeerraum"/>
        <w:jc w:val="center"/>
        <w:rPr>
          <w:rFonts w:ascii="Lucida Bright" w:hAnsi="Lucida Bright" w:cs="Arial"/>
          <w:b/>
          <w:color w:val="990099"/>
          <w:sz w:val="36"/>
          <w:szCs w:val="36"/>
        </w:rPr>
      </w:pPr>
    </w:p>
    <w:p w14:paraId="263C2349" w14:textId="77777777" w:rsidR="002405DB" w:rsidRDefault="002405DB" w:rsidP="00514B85">
      <w:pPr>
        <w:pStyle w:val="KeinLeerraum"/>
        <w:jc w:val="center"/>
        <w:rPr>
          <w:rFonts w:ascii="Lucida Bright" w:hAnsi="Lucida Bright" w:cs="Arial"/>
          <w:b/>
          <w:color w:val="990099"/>
          <w:sz w:val="36"/>
          <w:szCs w:val="36"/>
        </w:rPr>
      </w:pPr>
    </w:p>
    <w:p w14:paraId="6C226B67" w14:textId="77777777" w:rsidR="002405DB" w:rsidRDefault="002405DB" w:rsidP="00514B85">
      <w:pPr>
        <w:pStyle w:val="KeinLeerraum"/>
        <w:jc w:val="center"/>
        <w:rPr>
          <w:rFonts w:ascii="Lucida Bright" w:hAnsi="Lucida Bright" w:cs="Arial"/>
          <w:b/>
          <w:color w:val="990099"/>
          <w:sz w:val="36"/>
          <w:szCs w:val="36"/>
        </w:rPr>
      </w:pPr>
    </w:p>
    <w:p w14:paraId="7F7F3DFC" w14:textId="77777777" w:rsidR="002405DB" w:rsidRDefault="002405DB" w:rsidP="00514B85">
      <w:pPr>
        <w:pStyle w:val="KeinLeerraum"/>
        <w:jc w:val="center"/>
        <w:rPr>
          <w:rFonts w:ascii="Lucida Bright" w:hAnsi="Lucida Bright" w:cs="Arial"/>
          <w:b/>
          <w:color w:val="990099"/>
          <w:sz w:val="36"/>
          <w:szCs w:val="36"/>
        </w:rPr>
      </w:pPr>
    </w:p>
    <w:p w14:paraId="4F79D838" w14:textId="77777777" w:rsidR="002405DB" w:rsidRDefault="002405DB" w:rsidP="00514B85">
      <w:pPr>
        <w:pStyle w:val="KeinLeerraum"/>
        <w:jc w:val="center"/>
        <w:rPr>
          <w:rFonts w:ascii="Lucida Bright" w:hAnsi="Lucida Bright" w:cs="Arial"/>
          <w:b/>
          <w:color w:val="990099"/>
          <w:sz w:val="36"/>
          <w:szCs w:val="36"/>
        </w:rPr>
      </w:pPr>
    </w:p>
    <w:p w14:paraId="1068B6EF" w14:textId="77777777" w:rsidR="002405DB" w:rsidRDefault="002405DB" w:rsidP="00514B85">
      <w:pPr>
        <w:pStyle w:val="KeinLeerraum"/>
        <w:jc w:val="center"/>
        <w:rPr>
          <w:rFonts w:ascii="Lucida Bright" w:hAnsi="Lucida Bright" w:cs="Arial"/>
          <w:b/>
          <w:color w:val="990099"/>
          <w:sz w:val="36"/>
          <w:szCs w:val="36"/>
        </w:rPr>
      </w:pPr>
    </w:p>
    <w:p w14:paraId="1C3EB975" w14:textId="77777777" w:rsidR="002405DB" w:rsidRDefault="002405DB" w:rsidP="00514B85">
      <w:pPr>
        <w:pStyle w:val="KeinLeerraum"/>
        <w:jc w:val="center"/>
        <w:rPr>
          <w:rFonts w:ascii="Lucida Bright" w:hAnsi="Lucida Bright" w:cs="Arial"/>
          <w:b/>
          <w:color w:val="990099"/>
          <w:sz w:val="36"/>
          <w:szCs w:val="36"/>
        </w:rPr>
      </w:pPr>
    </w:p>
    <w:p w14:paraId="2D5D6DAF" w14:textId="77777777" w:rsidR="00711EA2" w:rsidRDefault="00711EA2" w:rsidP="00514B85">
      <w:pPr>
        <w:pStyle w:val="KeinLeerraum"/>
        <w:jc w:val="center"/>
        <w:rPr>
          <w:rFonts w:ascii="Lucida Bright" w:hAnsi="Lucida Bright" w:cs="Arial"/>
          <w:b/>
          <w:color w:val="990099"/>
          <w:sz w:val="36"/>
          <w:szCs w:val="36"/>
        </w:rPr>
      </w:pPr>
    </w:p>
    <w:p w14:paraId="7445A48B" w14:textId="77777777" w:rsidR="00711EA2" w:rsidRDefault="00711EA2" w:rsidP="00514B85">
      <w:pPr>
        <w:pStyle w:val="KeinLeerraum"/>
        <w:jc w:val="center"/>
        <w:rPr>
          <w:rFonts w:ascii="Lucida Bright" w:hAnsi="Lucida Bright" w:cs="Arial"/>
          <w:b/>
          <w:color w:val="990099"/>
          <w:sz w:val="36"/>
          <w:szCs w:val="36"/>
        </w:rPr>
      </w:pPr>
    </w:p>
    <w:p w14:paraId="2EC65DC3" w14:textId="77777777" w:rsidR="00711EA2" w:rsidRDefault="00711EA2" w:rsidP="00514B85">
      <w:pPr>
        <w:pStyle w:val="KeinLeerraum"/>
        <w:jc w:val="center"/>
        <w:rPr>
          <w:rFonts w:ascii="Lucida Bright" w:hAnsi="Lucida Bright" w:cs="Arial"/>
          <w:b/>
          <w:color w:val="990099"/>
          <w:sz w:val="36"/>
          <w:szCs w:val="36"/>
        </w:rPr>
      </w:pPr>
    </w:p>
    <w:p w14:paraId="0B07BFA9" w14:textId="77777777" w:rsidR="00711EA2" w:rsidRDefault="00711EA2" w:rsidP="00514B85">
      <w:pPr>
        <w:pStyle w:val="KeinLeerraum"/>
        <w:jc w:val="center"/>
        <w:rPr>
          <w:rFonts w:ascii="Lucida Bright" w:hAnsi="Lucida Bright" w:cs="Arial"/>
          <w:b/>
          <w:color w:val="990099"/>
          <w:sz w:val="36"/>
          <w:szCs w:val="36"/>
        </w:rPr>
      </w:pPr>
    </w:p>
    <w:p w14:paraId="43506440" w14:textId="77777777" w:rsidR="00711EA2" w:rsidRDefault="00711EA2" w:rsidP="00514B85">
      <w:pPr>
        <w:pStyle w:val="KeinLeerraum"/>
        <w:jc w:val="center"/>
        <w:rPr>
          <w:rFonts w:ascii="Lucida Bright" w:hAnsi="Lucida Bright" w:cs="Arial"/>
          <w:b/>
          <w:color w:val="990099"/>
          <w:sz w:val="36"/>
          <w:szCs w:val="36"/>
        </w:rPr>
      </w:pPr>
    </w:p>
    <w:p w14:paraId="7E22CB61" w14:textId="77777777" w:rsidR="00711EA2" w:rsidRDefault="00711EA2" w:rsidP="00514B85">
      <w:pPr>
        <w:pStyle w:val="KeinLeerraum"/>
        <w:jc w:val="center"/>
        <w:rPr>
          <w:rFonts w:ascii="Lucida Bright" w:hAnsi="Lucida Bright" w:cs="Arial"/>
          <w:b/>
          <w:color w:val="990099"/>
          <w:sz w:val="36"/>
          <w:szCs w:val="36"/>
        </w:rPr>
      </w:pPr>
    </w:p>
    <w:p w14:paraId="17E14A2B" w14:textId="77777777" w:rsidR="00711EA2" w:rsidRDefault="00711EA2" w:rsidP="00514B85">
      <w:pPr>
        <w:pStyle w:val="KeinLeerraum"/>
        <w:jc w:val="center"/>
        <w:rPr>
          <w:rFonts w:ascii="Lucida Bright" w:hAnsi="Lucida Bright" w:cs="Arial"/>
          <w:b/>
          <w:color w:val="990099"/>
          <w:sz w:val="36"/>
          <w:szCs w:val="36"/>
        </w:rPr>
      </w:pPr>
    </w:p>
    <w:p w14:paraId="38E705E6" w14:textId="77777777" w:rsidR="00711EA2" w:rsidRDefault="00711EA2" w:rsidP="00514B85">
      <w:pPr>
        <w:pStyle w:val="KeinLeerraum"/>
        <w:jc w:val="center"/>
        <w:rPr>
          <w:rFonts w:ascii="Lucida Bright" w:hAnsi="Lucida Bright" w:cs="Arial"/>
          <w:b/>
          <w:color w:val="990099"/>
          <w:sz w:val="36"/>
          <w:szCs w:val="36"/>
        </w:rPr>
      </w:pPr>
    </w:p>
    <w:p w14:paraId="11DA1DD4" w14:textId="77777777" w:rsidR="00711EA2" w:rsidRDefault="00711EA2" w:rsidP="00514B85">
      <w:pPr>
        <w:pStyle w:val="KeinLeerraum"/>
        <w:jc w:val="center"/>
        <w:rPr>
          <w:rFonts w:ascii="Lucida Bright" w:hAnsi="Lucida Bright" w:cs="Arial"/>
          <w:b/>
          <w:color w:val="990099"/>
          <w:sz w:val="36"/>
          <w:szCs w:val="36"/>
        </w:rPr>
      </w:pPr>
    </w:p>
    <w:p w14:paraId="77B6F640" w14:textId="77777777" w:rsidR="00711EA2" w:rsidRDefault="00711EA2" w:rsidP="00514B85">
      <w:pPr>
        <w:pStyle w:val="KeinLeerraum"/>
        <w:jc w:val="center"/>
        <w:rPr>
          <w:rFonts w:ascii="Lucida Bright" w:hAnsi="Lucida Bright" w:cs="Arial"/>
          <w:b/>
          <w:color w:val="990099"/>
          <w:sz w:val="36"/>
          <w:szCs w:val="36"/>
        </w:rPr>
      </w:pPr>
    </w:p>
    <w:p w14:paraId="4111E3D8" w14:textId="77777777" w:rsidR="009D1921" w:rsidRDefault="009D1921" w:rsidP="00514B85">
      <w:pPr>
        <w:pStyle w:val="KeinLeerraum"/>
        <w:jc w:val="center"/>
        <w:rPr>
          <w:rFonts w:ascii="Lucida Bright" w:hAnsi="Lucida Bright" w:cs="Arial"/>
          <w:b/>
          <w:color w:val="990099"/>
          <w:sz w:val="36"/>
          <w:szCs w:val="36"/>
        </w:rPr>
      </w:pPr>
      <w:r>
        <w:rPr>
          <w:rFonts w:ascii="Lucida Bright" w:hAnsi="Lucida Bright" w:cs="Arial"/>
          <w:b/>
          <w:color w:val="990099"/>
          <w:sz w:val="36"/>
          <w:szCs w:val="36"/>
        </w:rPr>
        <w:t>Herzlich willkommen in der</w:t>
      </w:r>
      <w:r w:rsidR="00567CDA">
        <w:rPr>
          <w:rFonts w:ascii="Lucida Bright" w:hAnsi="Lucida Bright" w:cs="Arial"/>
          <w:b/>
          <w:color w:val="990099"/>
          <w:sz w:val="36"/>
          <w:szCs w:val="36"/>
        </w:rPr>
        <w:t xml:space="preserve"> dufte</w:t>
      </w:r>
      <w:r>
        <w:rPr>
          <w:rFonts w:ascii="Lucida Bright" w:hAnsi="Lucida Bright" w:cs="Arial"/>
          <w:b/>
          <w:color w:val="990099"/>
          <w:sz w:val="36"/>
          <w:szCs w:val="36"/>
        </w:rPr>
        <w:t>n W</w:t>
      </w:r>
      <w:r w:rsidR="00886269">
        <w:rPr>
          <w:rFonts w:ascii="Lucida Bright" w:hAnsi="Lucida Bright" w:cs="Arial"/>
          <w:b/>
          <w:color w:val="990099"/>
          <w:sz w:val="36"/>
          <w:szCs w:val="36"/>
        </w:rPr>
        <w:t>elt</w:t>
      </w:r>
      <w:r w:rsidR="00827F48" w:rsidRPr="00827F48">
        <w:rPr>
          <w:rFonts w:ascii="Lucida Bright" w:hAnsi="Lucida Bright" w:cs="Arial"/>
          <w:b/>
          <w:color w:val="990099"/>
          <w:sz w:val="36"/>
          <w:szCs w:val="36"/>
        </w:rPr>
        <w:t xml:space="preserve"> </w:t>
      </w:r>
    </w:p>
    <w:p w14:paraId="665EB334" w14:textId="77777777" w:rsidR="007D6A58" w:rsidRDefault="00827F48" w:rsidP="00514B85">
      <w:pPr>
        <w:pStyle w:val="KeinLeerraum"/>
        <w:jc w:val="center"/>
        <w:rPr>
          <w:rFonts w:ascii="Lucida Bright" w:hAnsi="Lucida Bright" w:cs="Arial"/>
          <w:b/>
          <w:color w:val="990099"/>
          <w:sz w:val="36"/>
          <w:szCs w:val="36"/>
        </w:rPr>
      </w:pPr>
      <w:r w:rsidRPr="00827F48">
        <w:rPr>
          <w:rFonts w:ascii="Lucida Bright" w:hAnsi="Lucida Bright" w:cs="Arial"/>
          <w:b/>
          <w:color w:val="990099"/>
          <w:sz w:val="36"/>
          <w:szCs w:val="36"/>
        </w:rPr>
        <w:t>der ätherischen Öle!</w:t>
      </w:r>
    </w:p>
    <w:p w14:paraId="5A0DB4A5" w14:textId="77777777" w:rsidR="00B72706" w:rsidRPr="00B72706" w:rsidRDefault="00B72706" w:rsidP="007D6A58">
      <w:pPr>
        <w:pStyle w:val="KeinLeerraum"/>
        <w:rPr>
          <w:rFonts w:cs="Arial"/>
          <w:sz w:val="16"/>
          <w:szCs w:val="16"/>
        </w:rPr>
      </w:pPr>
    </w:p>
    <w:p w14:paraId="5AD80737" w14:textId="77777777" w:rsidR="00B72706" w:rsidRPr="005314AC" w:rsidRDefault="00567CDA" w:rsidP="00E454C3">
      <w:pPr>
        <w:pStyle w:val="KeinLeerraum"/>
        <w:jc w:val="both"/>
        <w:rPr>
          <w:rFonts w:cs="Arial"/>
          <w:sz w:val="24"/>
          <w:szCs w:val="24"/>
        </w:rPr>
      </w:pPr>
      <w:r w:rsidRPr="005314AC">
        <w:rPr>
          <w:rFonts w:cs="Arial"/>
          <w:sz w:val="24"/>
          <w:szCs w:val="24"/>
        </w:rPr>
        <w:t xml:space="preserve">Es ist viele </w:t>
      </w:r>
      <w:r w:rsidR="00A30C84" w:rsidRPr="005314AC">
        <w:rPr>
          <w:rFonts w:cs="Arial"/>
          <w:sz w:val="24"/>
          <w:szCs w:val="24"/>
        </w:rPr>
        <w:t>Jahre her, als ich</w:t>
      </w:r>
      <w:r w:rsidRPr="005314AC">
        <w:rPr>
          <w:rFonts w:cs="Arial"/>
          <w:sz w:val="24"/>
          <w:szCs w:val="24"/>
        </w:rPr>
        <w:t xml:space="preserve"> die ätherischen Öle von Young Living im Zuge</w:t>
      </w:r>
      <w:r w:rsidR="00B72706" w:rsidRPr="005314AC">
        <w:rPr>
          <w:rFonts w:cs="Arial"/>
          <w:sz w:val="24"/>
          <w:szCs w:val="24"/>
        </w:rPr>
        <w:t xml:space="preserve"> </w:t>
      </w:r>
      <w:r w:rsidRPr="005314AC">
        <w:rPr>
          <w:rFonts w:cs="Arial"/>
          <w:sz w:val="24"/>
          <w:szCs w:val="24"/>
        </w:rPr>
        <w:t>meiner Klangausbildungen kennen</w:t>
      </w:r>
      <w:r w:rsidR="00C86975">
        <w:rPr>
          <w:rFonts w:cs="Arial"/>
          <w:sz w:val="24"/>
          <w:szCs w:val="24"/>
        </w:rPr>
        <w:t xml:space="preserve"> </w:t>
      </w:r>
      <w:r w:rsidRPr="005314AC">
        <w:rPr>
          <w:rFonts w:cs="Arial"/>
          <w:sz w:val="24"/>
          <w:szCs w:val="24"/>
        </w:rPr>
        <w:t>lernte. Ich habe</w:t>
      </w:r>
      <w:r w:rsidR="00B72706" w:rsidRPr="005314AC">
        <w:rPr>
          <w:rFonts w:cs="Arial"/>
          <w:sz w:val="24"/>
          <w:szCs w:val="24"/>
        </w:rPr>
        <w:t xml:space="preserve"> dabei erfahren, welche enorme </w:t>
      </w:r>
      <w:r w:rsidRPr="005314AC">
        <w:rPr>
          <w:rFonts w:cs="Arial"/>
          <w:sz w:val="24"/>
          <w:szCs w:val="24"/>
        </w:rPr>
        <w:t xml:space="preserve">Wirkung es haben kann, wenn man den Duft von </w:t>
      </w:r>
      <w:r w:rsidR="00AD6424" w:rsidRPr="005314AC">
        <w:rPr>
          <w:rFonts w:cs="Arial"/>
          <w:sz w:val="24"/>
          <w:szCs w:val="24"/>
        </w:rPr>
        <w:t xml:space="preserve">hochwertigen </w:t>
      </w:r>
      <w:r w:rsidRPr="005314AC">
        <w:rPr>
          <w:rFonts w:cs="Arial"/>
          <w:sz w:val="24"/>
          <w:szCs w:val="24"/>
        </w:rPr>
        <w:t>ätherischen Ölen ei</w:t>
      </w:r>
      <w:r w:rsidR="00B72706" w:rsidRPr="005314AC">
        <w:rPr>
          <w:rFonts w:cs="Arial"/>
          <w:sz w:val="24"/>
          <w:szCs w:val="24"/>
        </w:rPr>
        <w:t xml:space="preserve">natmet, einige Tropfen </w:t>
      </w:r>
      <w:r w:rsidRPr="005314AC">
        <w:rPr>
          <w:rFonts w:cs="Arial"/>
          <w:sz w:val="24"/>
          <w:szCs w:val="24"/>
        </w:rPr>
        <w:t>auf</w:t>
      </w:r>
      <w:r w:rsidR="00B72706" w:rsidRPr="005314AC">
        <w:rPr>
          <w:rFonts w:cs="Arial"/>
          <w:sz w:val="24"/>
          <w:szCs w:val="24"/>
        </w:rPr>
        <w:t xml:space="preserve"> </w:t>
      </w:r>
      <w:r w:rsidRPr="005314AC">
        <w:rPr>
          <w:rFonts w:cs="Arial"/>
          <w:sz w:val="24"/>
          <w:szCs w:val="24"/>
        </w:rPr>
        <w:t xml:space="preserve">den Fußsohlen aufträgt </w:t>
      </w:r>
      <w:r w:rsidR="00B72706" w:rsidRPr="005314AC">
        <w:rPr>
          <w:rFonts w:cs="Arial"/>
          <w:sz w:val="24"/>
          <w:szCs w:val="24"/>
        </w:rPr>
        <w:t xml:space="preserve">oder während der Klanganwendung wohltuende und entspannende Düfte im Raum vernebelt. </w:t>
      </w:r>
      <w:r w:rsidR="00BA1377" w:rsidRPr="005314AC">
        <w:rPr>
          <w:rFonts w:cs="Arial"/>
          <w:sz w:val="24"/>
          <w:szCs w:val="24"/>
        </w:rPr>
        <w:t xml:space="preserve">Die ersten Öle waren Lavendel, Zitrone, Pfefferminze und die Mischungen </w:t>
      </w:r>
      <w:proofErr w:type="spellStart"/>
      <w:r w:rsidR="00BA1377" w:rsidRPr="005314AC">
        <w:rPr>
          <w:rFonts w:cs="Arial"/>
          <w:sz w:val="24"/>
          <w:szCs w:val="24"/>
        </w:rPr>
        <w:t>Thieves</w:t>
      </w:r>
      <w:proofErr w:type="spellEnd"/>
      <w:r w:rsidR="00BA1377" w:rsidRPr="005314AC">
        <w:rPr>
          <w:rFonts w:cs="Arial"/>
          <w:sz w:val="24"/>
          <w:szCs w:val="24"/>
        </w:rPr>
        <w:t>, Valor und Release, die ich mir damals mit nach Hause nahm.</w:t>
      </w:r>
    </w:p>
    <w:p w14:paraId="2C99AAB0" w14:textId="77777777" w:rsidR="00B72706" w:rsidRPr="005314AC" w:rsidRDefault="00B72706" w:rsidP="00E454C3">
      <w:pPr>
        <w:pStyle w:val="KeinLeerraum"/>
        <w:jc w:val="both"/>
        <w:rPr>
          <w:rFonts w:cs="Arial"/>
          <w:sz w:val="24"/>
          <w:szCs w:val="24"/>
        </w:rPr>
      </w:pPr>
    </w:p>
    <w:p w14:paraId="1E35F662" w14:textId="77777777" w:rsidR="00B72706" w:rsidRPr="005314AC" w:rsidRDefault="00514B85" w:rsidP="00E454C3">
      <w:pPr>
        <w:pStyle w:val="KeinLeerraum"/>
        <w:jc w:val="both"/>
        <w:rPr>
          <w:rFonts w:cs="Arial"/>
          <w:sz w:val="24"/>
          <w:szCs w:val="24"/>
        </w:rPr>
      </w:pPr>
      <w:r w:rsidRPr="005314AC">
        <w:rPr>
          <w:rFonts w:cs="Arial"/>
          <w:sz w:val="24"/>
          <w:szCs w:val="24"/>
        </w:rPr>
        <w:t>I</w:t>
      </w:r>
      <w:r w:rsidR="00B72706" w:rsidRPr="005314AC">
        <w:rPr>
          <w:rFonts w:cs="Arial"/>
          <w:sz w:val="24"/>
          <w:szCs w:val="24"/>
        </w:rPr>
        <w:t xml:space="preserve">ch verwende auch heute noch, nach all den Jahren täglich die ätherischen Öle, um mehr Wohlbefinden und Entspannung in meinen Alltag zu bringen. </w:t>
      </w:r>
    </w:p>
    <w:p w14:paraId="1739DC47" w14:textId="77777777" w:rsidR="00B72706" w:rsidRPr="005314AC" w:rsidRDefault="00B72706" w:rsidP="00E454C3">
      <w:pPr>
        <w:pStyle w:val="KeinLeerraum"/>
        <w:jc w:val="both"/>
        <w:rPr>
          <w:rFonts w:cs="Arial"/>
          <w:sz w:val="24"/>
          <w:szCs w:val="24"/>
        </w:rPr>
      </w:pPr>
      <w:r w:rsidRPr="005314AC">
        <w:rPr>
          <w:rFonts w:cs="Arial"/>
          <w:sz w:val="24"/>
          <w:szCs w:val="24"/>
        </w:rPr>
        <w:t>Meine Klienten und Kursteilnehmer genießen ebenfalls die wundervollen Düfte in meiner</w:t>
      </w:r>
      <w:r w:rsidR="00514B85" w:rsidRPr="005314AC">
        <w:rPr>
          <w:rFonts w:cs="Arial"/>
          <w:sz w:val="24"/>
          <w:szCs w:val="24"/>
        </w:rPr>
        <w:t xml:space="preserve"> Praxis und bei den Anwendungen </w:t>
      </w:r>
      <w:r w:rsidRPr="005314AC">
        <w:rPr>
          <w:rFonts w:cs="Arial"/>
          <w:sz w:val="24"/>
          <w:szCs w:val="24"/>
        </w:rPr>
        <w:t>und können sich so noch mehr fallen</w:t>
      </w:r>
      <w:r w:rsidR="00C86975">
        <w:rPr>
          <w:rFonts w:cs="Arial"/>
          <w:sz w:val="24"/>
          <w:szCs w:val="24"/>
        </w:rPr>
        <w:t xml:space="preserve"> </w:t>
      </w:r>
      <w:r w:rsidRPr="005314AC">
        <w:rPr>
          <w:rFonts w:cs="Arial"/>
          <w:sz w:val="24"/>
          <w:szCs w:val="24"/>
        </w:rPr>
        <w:t xml:space="preserve">lassen und genießen. </w:t>
      </w:r>
    </w:p>
    <w:p w14:paraId="21C45EFF" w14:textId="77777777" w:rsidR="00B72706" w:rsidRPr="005314AC" w:rsidRDefault="00B72706" w:rsidP="00E454C3">
      <w:pPr>
        <w:pStyle w:val="KeinLeerraum"/>
        <w:jc w:val="both"/>
        <w:rPr>
          <w:rFonts w:cs="Arial"/>
          <w:sz w:val="24"/>
          <w:szCs w:val="24"/>
        </w:rPr>
      </w:pPr>
    </w:p>
    <w:p w14:paraId="057D0FE4" w14:textId="46EF7454" w:rsidR="00B72706" w:rsidRPr="005F3A2A" w:rsidRDefault="0062001B" w:rsidP="00E454C3">
      <w:pPr>
        <w:pStyle w:val="KeinLeerraum"/>
        <w:jc w:val="both"/>
        <w:rPr>
          <w:rFonts w:cs="Arial"/>
          <w:b/>
          <w:sz w:val="24"/>
          <w:szCs w:val="24"/>
        </w:rPr>
      </w:pPr>
      <w:r w:rsidRPr="005F3A2A">
        <w:rPr>
          <w:rFonts w:cs="Arial"/>
          <w:b/>
          <w:sz w:val="24"/>
          <w:szCs w:val="24"/>
        </w:rPr>
        <w:t xml:space="preserve">In diesem Sinne </w:t>
      </w:r>
      <w:r w:rsidR="00695262">
        <w:rPr>
          <w:rFonts w:cs="Arial"/>
          <w:b/>
          <w:sz w:val="24"/>
          <w:szCs w:val="24"/>
        </w:rPr>
        <w:t>wünsche ich auch dir viel Spaß in der</w:t>
      </w:r>
      <w:r w:rsidR="007C0836" w:rsidRPr="005F3A2A">
        <w:rPr>
          <w:rFonts w:cs="Arial"/>
          <w:b/>
          <w:sz w:val="24"/>
          <w:szCs w:val="24"/>
        </w:rPr>
        <w:t xml:space="preserve"> duften Welt der ätherischen Öle</w:t>
      </w:r>
      <w:r w:rsidR="009E0B4D" w:rsidRPr="005F3A2A">
        <w:rPr>
          <w:rFonts w:cs="Arial"/>
          <w:b/>
          <w:sz w:val="24"/>
          <w:szCs w:val="24"/>
        </w:rPr>
        <w:t>. V</w:t>
      </w:r>
      <w:r w:rsidR="007C0836" w:rsidRPr="005F3A2A">
        <w:rPr>
          <w:rFonts w:cs="Arial"/>
          <w:b/>
          <w:sz w:val="24"/>
          <w:szCs w:val="24"/>
        </w:rPr>
        <w:t xml:space="preserve">erwende die </w:t>
      </w:r>
      <w:r w:rsidR="00695262">
        <w:rPr>
          <w:rFonts w:cs="Arial"/>
          <w:b/>
          <w:sz w:val="24"/>
          <w:szCs w:val="24"/>
        </w:rPr>
        <w:t xml:space="preserve">ätherischen Öle und </w:t>
      </w:r>
      <w:r w:rsidRPr="005F3A2A">
        <w:rPr>
          <w:rFonts w:cs="Arial"/>
          <w:b/>
          <w:sz w:val="24"/>
          <w:szCs w:val="24"/>
        </w:rPr>
        <w:t xml:space="preserve">hochwertigen Naturprodukte </w:t>
      </w:r>
      <w:r w:rsidR="000A680C" w:rsidRPr="005F3A2A">
        <w:rPr>
          <w:rFonts w:cs="Arial"/>
          <w:b/>
          <w:sz w:val="24"/>
          <w:szCs w:val="24"/>
        </w:rPr>
        <w:t>für Di</w:t>
      </w:r>
      <w:r w:rsidRPr="005F3A2A">
        <w:rPr>
          <w:rFonts w:cs="Arial"/>
          <w:b/>
          <w:sz w:val="24"/>
          <w:szCs w:val="24"/>
        </w:rPr>
        <w:t xml:space="preserve">ch und Deine Familie </w:t>
      </w:r>
      <w:r w:rsidR="007C0836" w:rsidRPr="005F3A2A">
        <w:rPr>
          <w:rFonts w:cs="Arial"/>
          <w:b/>
          <w:sz w:val="24"/>
          <w:szCs w:val="24"/>
        </w:rPr>
        <w:t>und genieße die vielen Vorteile.</w:t>
      </w:r>
      <w:r w:rsidRPr="005F3A2A">
        <w:rPr>
          <w:rFonts w:cs="Arial"/>
          <w:b/>
          <w:sz w:val="24"/>
          <w:szCs w:val="24"/>
        </w:rPr>
        <w:t xml:space="preserve"> Auf</w:t>
      </w:r>
      <w:r w:rsidR="009E0B4D" w:rsidRPr="005F3A2A">
        <w:rPr>
          <w:rFonts w:cs="Arial"/>
          <w:b/>
          <w:sz w:val="24"/>
          <w:szCs w:val="24"/>
        </w:rPr>
        <w:t xml:space="preserve"> den nächsten Seiten habe ic</w:t>
      </w:r>
      <w:r w:rsidR="00695262">
        <w:rPr>
          <w:rFonts w:cs="Arial"/>
          <w:b/>
          <w:sz w:val="24"/>
          <w:szCs w:val="24"/>
        </w:rPr>
        <w:t>h Dir</w:t>
      </w:r>
      <w:r w:rsidR="007C0836" w:rsidRPr="005F3A2A">
        <w:rPr>
          <w:rFonts w:cs="Arial"/>
          <w:b/>
          <w:sz w:val="24"/>
          <w:szCs w:val="24"/>
        </w:rPr>
        <w:t xml:space="preserve"> </w:t>
      </w:r>
      <w:r w:rsidR="00245B72">
        <w:rPr>
          <w:rFonts w:cs="Arial"/>
          <w:b/>
          <w:sz w:val="24"/>
          <w:szCs w:val="24"/>
        </w:rPr>
        <w:t>die wichtigsten</w:t>
      </w:r>
      <w:r w:rsidR="004A637F" w:rsidRPr="005F3A2A">
        <w:rPr>
          <w:rFonts w:cs="Arial"/>
          <w:b/>
          <w:sz w:val="24"/>
          <w:szCs w:val="24"/>
        </w:rPr>
        <w:t xml:space="preserve"> Infos zur Wirkung und Anwendung und </w:t>
      </w:r>
      <w:r w:rsidRPr="005F3A2A">
        <w:rPr>
          <w:rFonts w:cs="Arial"/>
          <w:b/>
          <w:sz w:val="24"/>
          <w:szCs w:val="24"/>
        </w:rPr>
        <w:t xml:space="preserve">die Beschreibung der </w:t>
      </w:r>
      <w:r w:rsidR="007C0836" w:rsidRPr="005F3A2A">
        <w:rPr>
          <w:rFonts w:cs="Arial"/>
          <w:b/>
          <w:sz w:val="24"/>
          <w:szCs w:val="24"/>
        </w:rPr>
        <w:t xml:space="preserve">Starterset-Produkte zusammengestellt. </w:t>
      </w:r>
    </w:p>
    <w:p w14:paraId="29D75A99" w14:textId="77777777" w:rsidR="00653AE7" w:rsidRDefault="00EC25BD" w:rsidP="007D6A58">
      <w:pPr>
        <w:pStyle w:val="KeinLeerraum"/>
        <w:rPr>
          <w:rFonts w:cs="Arial"/>
          <w:sz w:val="24"/>
          <w:szCs w:val="24"/>
        </w:rPr>
      </w:pPr>
      <w:r w:rsidRPr="00A47540">
        <w:rPr>
          <w:rFonts w:cs="Arial"/>
          <w:noProof/>
          <w:sz w:val="24"/>
          <w:szCs w:val="24"/>
          <w:lang w:eastAsia="de-AT"/>
        </w:rPr>
        <mc:AlternateContent>
          <mc:Choice Requires="wps">
            <w:drawing>
              <wp:anchor distT="0" distB="0" distL="114300" distR="114300" simplePos="0" relativeHeight="251661312" behindDoc="0" locked="0" layoutInCell="1" allowOverlap="1" wp14:anchorId="7D56CE25" wp14:editId="062F4B78">
                <wp:simplePos x="0" y="0"/>
                <wp:positionH relativeFrom="column">
                  <wp:posOffset>1232535</wp:posOffset>
                </wp:positionH>
                <wp:positionV relativeFrom="paragraph">
                  <wp:posOffset>59690</wp:posOffset>
                </wp:positionV>
                <wp:extent cx="3476625" cy="2343150"/>
                <wp:effectExtent l="0" t="0" r="9525" b="0"/>
                <wp:wrapNone/>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2343150"/>
                        </a:xfrm>
                        <a:prstGeom prst="rect">
                          <a:avLst/>
                        </a:prstGeom>
                        <a:solidFill>
                          <a:srgbClr val="FFFFFF"/>
                        </a:solidFill>
                        <a:ln w="9525">
                          <a:noFill/>
                          <a:miter lim="800000"/>
                          <a:headEnd/>
                          <a:tailEnd/>
                        </a:ln>
                      </wps:spPr>
                      <wps:txbx>
                        <w:txbxContent>
                          <w:p w14:paraId="6F6EF7EA" w14:textId="77777777" w:rsidR="000A680C" w:rsidRDefault="00887B13">
                            <w:r>
                              <w:rPr>
                                <w:noProof/>
                                <w:lang w:eastAsia="de-AT"/>
                              </w:rPr>
                              <w:drawing>
                                <wp:inline distT="0" distB="0" distL="0" distR="0" wp14:anchorId="683B2ACB" wp14:editId="40E59F0A">
                                  <wp:extent cx="3267075" cy="2295525"/>
                                  <wp:effectExtent l="0" t="0" r="9525" b="9525"/>
                                  <wp:docPr id="4" name="Grafik 4" descr="C:\Users\Roswitha Bernegger\Google Drive\1) A Young living\alle Startersets\Premium Starter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witha Bernegger\Google Drive\1) A Young living\alle Startersets\Premium Starterse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72775" cy="229953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56CE25" id="_x0000_t202" coordsize="21600,21600" o:spt="202" path="m,l,21600r21600,l21600,xe">
                <v:stroke joinstyle="miter"/>
                <v:path gradientshapeok="t" o:connecttype="rect"/>
              </v:shapetype>
              <v:shape id="Textfeld 2" o:spid="_x0000_s1026" type="#_x0000_t202" style="position:absolute;margin-left:97.05pt;margin-top:4.7pt;width:273.75pt;height:18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" stroked="f">
                <v:textbox>
                  <w:txbxContent>
                    <w:p w14:paraId="6F6EF7EA" w14:textId="77777777" w:rsidR="000A680C" w:rsidRDefault="00887B13">
                      <w:r>
                        <w:rPr>
                          <w:noProof/>
                          <w:lang w:eastAsia="de-AT"/>
                        </w:rPr>
                        <w:drawing>
                          <wp:inline distT="0" distB="0" distL="0" distR="0" wp14:anchorId="683B2ACB" wp14:editId="40E59F0A">
                            <wp:extent cx="3267075" cy="2295525"/>
                            <wp:effectExtent l="0" t="0" r="9525" b="9525"/>
                            <wp:docPr id="4" name="Grafik 4" descr="C:\Users\Roswitha Bernegger\Google Drive\1) A Young living\alle Startersets\Premium Starter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witha Bernegger\Google Drive\1) A Young living\alle Startersets\Premium Starterse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72775" cy="2299530"/>
                                    </a:xfrm>
                                    <a:prstGeom prst="rect">
                                      <a:avLst/>
                                    </a:prstGeom>
                                    <a:noFill/>
                                    <a:ln>
                                      <a:noFill/>
                                    </a:ln>
                                  </pic:spPr>
                                </pic:pic>
                              </a:graphicData>
                            </a:graphic>
                          </wp:inline>
                        </w:drawing>
                      </w:r>
                    </w:p>
                  </w:txbxContent>
                </v:textbox>
              </v:shape>
            </w:pict>
          </mc:Fallback>
        </mc:AlternateContent>
      </w:r>
    </w:p>
    <w:p w14:paraId="45BB5EF9" w14:textId="77777777" w:rsidR="007C0836" w:rsidRDefault="007C0836" w:rsidP="007D6A58">
      <w:pPr>
        <w:pStyle w:val="KeinLeerraum"/>
        <w:rPr>
          <w:rFonts w:cs="Arial"/>
          <w:sz w:val="24"/>
          <w:szCs w:val="24"/>
        </w:rPr>
      </w:pPr>
    </w:p>
    <w:p w14:paraId="4037438F" w14:textId="77777777" w:rsidR="00653AE7" w:rsidRDefault="00653AE7" w:rsidP="007D6A58">
      <w:pPr>
        <w:pStyle w:val="KeinLeerraum"/>
        <w:rPr>
          <w:rFonts w:cs="Arial"/>
          <w:sz w:val="24"/>
          <w:szCs w:val="24"/>
        </w:rPr>
      </w:pPr>
    </w:p>
    <w:p w14:paraId="23279B45" w14:textId="77777777" w:rsidR="00653AE7" w:rsidRDefault="00653AE7" w:rsidP="007D6A58">
      <w:pPr>
        <w:pStyle w:val="KeinLeerraum"/>
        <w:rPr>
          <w:rFonts w:cs="Arial"/>
          <w:sz w:val="24"/>
          <w:szCs w:val="24"/>
        </w:rPr>
      </w:pPr>
    </w:p>
    <w:p w14:paraId="417C6322" w14:textId="77777777" w:rsidR="00653AE7" w:rsidRDefault="00653AE7" w:rsidP="007D6A58">
      <w:pPr>
        <w:pStyle w:val="KeinLeerraum"/>
        <w:rPr>
          <w:rFonts w:cs="Arial"/>
          <w:sz w:val="24"/>
          <w:szCs w:val="24"/>
        </w:rPr>
      </w:pPr>
    </w:p>
    <w:p w14:paraId="5BF3EA9D" w14:textId="77777777" w:rsidR="00653AE7" w:rsidRDefault="00653AE7" w:rsidP="007D6A58">
      <w:pPr>
        <w:pStyle w:val="KeinLeerraum"/>
        <w:rPr>
          <w:rFonts w:cs="Arial"/>
          <w:sz w:val="24"/>
          <w:szCs w:val="24"/>
        </w:rPr>
      </w:pPr>
    </w:p>
    <w:p w14:paraId="377C6C04" w14:textId="77777777" w:rsidR="00653AE7" w:rsidRDefault="00653AE7" w:rsidP="007D6A58">
      <w:pPr>
        <w:pStyle w:val="KeinLeerraum"/>
        <w:rPr>
          <w:rFonts w:cs="Arial"/>
          <w:sz w:val="24"/>
          <w:szCs w:val="24"/>
        </w:rPr>
      </w:pPr>
    </w:p>
    <w:p w14:paraId="3B48AD45" w14:textId="77777777" w:rsidR="00653AE7" w:rsidRDefault="00653AE7" w:rsidP="007D6A58">
      <w:pPr>
        <w:pStyle w:val="KeinLeerraum"/>
        <w:rPr>
          <w:rFonts w:cs="Arial"/>
          <w:sz w:val="24"/>
          <w:szCs w:val="24"/>
        </w:rPr>
      </w:pPr>
    </w:p>
    <w:p w14:paraId="6E2C0568" w14:textId="77777777" w:rsidR="00653AE7" w:rsidRDefault="00653AE7" w:rsidP="007D6A58">
      <w:pPr>
        <w:pStyle w:val="KeinLeerraum"/>
        <w:rPr>
          <w:rFonts w:cs="Arial"/>
          <w:sz w:val="24"/>
          <w:szCs w:val="24"/>
        </w:rPr>
      </w:pPr>
    </w:p>
    <w:p w14:paraId="29D862B7" w14:textId="77777777" w:rsidR="00653AE7" w:rsidRDefault="00653AE7" w:rsidP="007D6A58">
      <w:pPr>
        <w:pStyle w:val="KeinLeerraum"/>
        <w:rPr>
          <w:rFonts w:cs="Arial"/>
          <w:sz w:val="24"/>
          <w:szCs w:val="24"/>
        </w:rPr>
      </w:pPr>
    </w:p>
    <w:p w14:paraId="6D4FCABD" w14:textId="77777777" w:rsidR="00653AE7" w:rsidRDefault="00653AE7" w:rsidP="007D6A58">
      <w:pPr>
        <w:pStyle w:val="KeinLeerraum"/>
        <w:rPr>
          <w:rFonts w:cs="Arial"/>
          <w:sz w:val="24"/>
          <w:szCs w:val="24"/>
        </w:rPr>
      </w:pPr>
    </w:p>
    <w:p w14:paraId="2921A0B5" w14:textId="77777777" w:rsidR="00653AE7" w:rsidRDefault="00653AE7" w:rsidP="007D6A58">
      <w:pPr>
        <w:pStyle w:val="KeinLeerraum"/>
        <w:rPr>
          <w:rFonts w:cs="Arial"/>
          <w:sz w:val="24"/>
          <w:szCs w:val="24"/>
        </w:rPr>
      </w:pPr>
    </w:p>
    <w:p w14:paraId="0A1F16E6" w14:textId="77777777" w:rsidR="00E454C3" w:rsidRDefault="00E454C3" w:rsidP="00E454C3">
      <w:pPr>
        <w:pStyle w:val="KeinLeerraum"/>
        <w:jc w:val="both"/>
        <w:rPr>
          <w:rFonts w:cs="Arial"/>
          <w:sz w:val="24"/>
          <w:szCs w:val="24"/>
        </w:rPr>
      </w:pPr>
    </w:p>
    <w:p w14:paraId="65BE328B" w14:textId="77777777" w:rsidR="00887B13" w:rsidRDefault="00887B13" w:rsidP="00E454C3">
      <w:pPr>
        <w:pStyle w:val="KeinLeerraum"/>
        <w:jc w:val="both"/>
        <w:rPr>
          <w:rFonts w:cs="Arial"/>
          <w:sz w:val="24"/>
          <w:szCs w:val="24"/>
        </w:rPr>
      </w:pPr>
    </w:p>
    <w:p w14:paraId="4CA5F927" w14:textId="77777777" w:rsidR="00BA1377" w:rsidRPr="005314AC" w:rsidRDefault="005130F6" w:rsidP="00E454C3">
      <w:pPr>
        <w:pStyle w:val="KeinLeerraum"/>
        <w:jc w:val="both"/>
        <w:rPr>
          <w:rFonts w:cs="Arial"/>
          <w:sz w:val="24"/>
          <w:szCs w:val="24"/>
        </w:rPr>
      </w:pPr>
      <w:r>
        <w:rPr>
          <w:rFonts w:cs="Arial"/>
          <w:sz w:val="24"/>
          <w:szCs w:val="24"/>
        </w:rPr>
        <w:t>Solltest D</w:t>
      </w:r>
      <w:r w:rsidR="000A680C">
        <w:rPr>
          <w:rFonts w:cs="Arial"/>
          <w:sz w:val="24"/>
          <w:szCs w:val="24"/>
        </w:rPr>
        <w:t xml:space="preserve">u </w:t>
      </w:r>
      <w:r>
        <w:rPr>
          <w:rFonts w:cs="Arial"/>
          <w:sz w:val="24"/>
          <w:szCs w:val="24"/>
        </w:rPr>
        <w:t>Fragen haben, dann wende D</w:t>
      </w:r>
      <w:r w:rsidR="00653AE7" w:rsidRPr="005314AC">
        <w:rPr>
          <w:rFonts w:cs="Arial"/>
          <w:sz w:val="24"/>
          <w:szCs w:val="24"/>
        </w:rPr>
        <w:t xml:space="preserve">ich an </w:t>
      </w:r>
      <w:r w:rsidR="007C0836">
        <w:rPr>
          <w:rFonts w:cs="Arial"/>
          <w:sz w:val="24"/>
          <w:szCs w:val="24"/>
        </w:rPr>
        <w:t>die Person, die Dich mit Young Living bekannt gemacht hat</w:t>
      </w:r>
      <w:r w:rsidR="00653AE7" w:rsidRPr="005314AC">
        <w:rPr>
          <w:rFonts w:cs="Arial"/>
          <w:sz w:val="24"/>
          <w:szCs w:val="24"/>
        </w:rPr>
        <w:t xml:space="preserve"> oder </w:t>
      </w:r>
      <w:r w:rsidR="007C0836">
        <w:rPr>
          <w:rFonts w:cs="Arial"/>
          <w:sz w:val="24"/>
          <w:szCs w:val="24"/>
        </w:rPr>
        <w:t xml:space="preserve">natürlich </w:t>
      </w:r>
      <w:r w:rsidR="00653AE7" w:rsidRPr="005314AC">
        <w:rPr>
          <w:rFonts w:cs="Arial"/>
          <w:sz w:val="24"/>
          <w:szCs w:val="24"/>
        </w:rPr>
        <w:t>gerne auch an mich.</w:t>
      </w:r>
      <w:r w:rsidR="00AD6424" w:rsidRPr="005314AC">
        <w:rPr>
          <w:rFonts w:cs="Arial"/>
          <w:sz w:val="24"/>
          <w:szCs w:val="24"/>
        </w:rPr>
        <w:t xml:space="preserve"> </w:t>
      </w:r>
      <w:r w:rsidR="00653AE7" w:rsidRPr="005314AC">
        <w:rPr>
          <w:rFonts w:cs="Arial"/>
          <w:sz w:val="24"/>
          <w:szCs w:val="24"/>
        </w:rPr>
        <w:t xml:space="preserve"> </w:t>
      </w:r>
    </w:p>
    <w:p w14:paraId="16543446" w14:textId="77777777" w:rsidR="00653AE7" w:rsidRPr="005314AC" w:rsidRDefault="00653AE7" w:rsidP="00E454C3">
      <w:pPr>
        <w:pStyle w:val="KeinLeerraum"/>
        <w:jc w:val="both"/>
        <w:rPr>
          <w:rFonts w:cs="Arial"/>
          <w:sz w:val="24"/>
          <w:szCs w:val="24"/>
        </w:rPr>
      </w:pPr>
    </w:p>
    <w:p w14:paraId="37661282" w14:textId="77777777" w:rsidR="00BA1377" w:rsidRPr="005314AC" w:rsidRDefault="00BA1377" w:rsidP="00E454C3">
      <w:pPr>
        <w:pStyle w:val="KeinLeerraum"/>
        <w:jc w:val="both"/>
        <w:rPr>
          <w:rFonts w:cs="Arial"/>
          <w:sz w:val="24"/>
          <w:szCs w:val="24"/>
        </w:rPr>
      </w:pPr>
    </w:p>
    <w:p w14:paraId="61E0DE17" w14:textId="77777777" w:rsidR="00BA1377" w:rsidRPr="005314AC" w:rsidRDefault="005130F6" w:rsidP="00E454C3">
      <w:pPr>
        <w:pStyle w:val="KeinLeerraum"/>
        <w:jc w:val="both"/>
        <w:rPr>
          <w:rFonts w:cs="Arial"/>
          <w:sz w:val="24"/>
          <w:szCs w:val="24"/>
        </w:rPr>
      </w:pPr>
      <w:r>
        <w:rPr>
          <w:rFonts w:cs="Arial"/>
          <w:sz w:val="24"/>
          <w:szCs w:val="24"/>
        </w:rPr>
        <w:t>In diesem Sinne wünsche ich D</w:t>
      </w:r>
      <w:r w:rsidR="00BA1377" w:rsidRPr="005314AC">
        <w:rPr>
          <w:rFonts w:cs="Arial"/>
          <w:sz w:val="24"/>
          <w:szCs w:val="24"/>
        </w:rPr>
        <w:t xml:space="preserve">ir eine dufte Zeit! </w:t>
      </w:r>
    </w:p>
    <w:p w14:paraId="0AB50288" w14:textId="77777777" w:rsidR="00BA1377" w:rsidRDefault="00383C6C" w:rsidP="007D6A58">
      <w:pPr>
        <w:pStyle w:val="KeinLeerraum"/>
        <w:rPr>
          <w:rFonts w:cs="Arial"/>
          <w:sz w:val="24"/>
          <w:szCs w:val="24"/>
        </w:rPr>
      </w:pPr>
      <w:r w:rsidRPr="007D6A58">
        <w:rPr>
          <w:rFonts w:ascii="Lucida Bright" w:hAnsi="Lucida Bright" w:cs="Arial"/>
          <w:b/>
          <w:noProof/>
          <w:color w:val="990099"/>
          <w:sz w:val="36"/>
          <w:szCs w:val="36"/>
          <w:lang w:eastAsia="de-AT"/>
        </w:rPr>
        <mc:AlternateContent>
          <mc:Choice Requires="wps">
            <w:drawing>
              <wp:anchor distT="0" distB="0" distL="114300" distR="114300" simplePos="0" relativeHeight="251659264" behindDoc="0" locked="0" layoutInCell="1" allowOverlap="1" wp14:anchorId="5F6EEEF8" wp14:editId="3DD278A9">
                <wp:simplePos x="0" y="0"/>
                <wp:positionH relativeFrom="column">
                  <wp:posOffset>129540</wp:posOffset>
                </wp:positionH>
                <wp:positionV relativeFrom="paragraph">
                  <wp:posOffset>102235</wp:posOffset>
                </wp:positionV>
                <wp:extent cx="1466850" cy="1403985"/>
                <wp:effectExtent l="0" t="0" r="0" b="762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1403985"/>
                        </a:xfrm>
                        <a:prstGeom prst="rect">
                          <a:avLst/>
                        </a:prstGeom>
                        <a:solidFill>
                          <a:srgbClr val="FFFFFF"/>
                        </a:solidFill>
                        <a:ln w="9525">
                          <a:noFill/>
                          <a:miter lim="800000"/>
                          <a:headEnd/>
                          <a:tailEnd/>
                        </a:ln>
                      </wps:spPr>
                      <wps:txbx>
                        <w:txbxContent>
                          <w:p w14:paraId="525DDBD9" w14:textId="77777777" w:rsidR="000A680C" w:rsidRDefault="000A680C">
                            <w:r>
                              <w:rPr>
                                <w:rFonts w:ascii="Lucida Bright" w:hAnsi="Lucida Bright" w:cs="Arial"/>
                                <w:b/>
                                <w:noProof/>
                                <w:color w:val="990099"/>
                                <w:sz w:val="36"/>
                                <w:szCs w:val="36"/>
                                <w:lang w:eastAsia="de-AT"/>
                              </w:rPr>
                              <w:drawing>
                                <wp:inline distT="0" distB="0" distL="0" distR="0" wp14:anchorId="44130EAF" wp14:editId="2A27376D">
                                  <wp:extent cx="1216152" cy="1143000"/>
                                  <wp:effectExtent l="0" t="0" r="317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43-128.. - Kopi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16152" cy="114300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6EEEF8" id="_x0000_s1027" type="#_x0000_t202" style="position:absolute;margin-left:10.2pt;margin-top:8.05pt;width:115.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" stroked="f">
                <v:textbox style="mso-fit-shape-to-text:t">
                  <w:txbxContent>
                    <w:p w14:paraId="525DDBD9" w14:textId="77777777" w:rsidR="000A680C" w:rsidRDefault="000A680C">
                      <w:r>
                        <w:rPr>
                          <w:rFonts w:ascii="Lucida Bright" w:hAnsi="Lucida Bright" w:cs="Arial"/>
                          <w:b/>
                          <w:noProof/>
                          <w:color w:val="990099"/>
                          <w:sz w:val="36"/>
                          <w:szCs w:val="36"/>
                          <w:lang w:eastAsia="de-AT"/>
                        </w:rPr>
                        <w:drawing>
                          <wp:inline distT="0" distB="0" distL="0" distR="0" wp14:anchorId="44130EAF" wp14:editId="2A27376D">
                            <wp:extent cx="1216152" cy="1143000"/>
                            <wp:effectExtent l="0" t="0" r="317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043-128.. - Kopi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16152" cy="1143000"/>
                                    </a:xfrm>
                                    <a:prstGeom prst="rect">
                                      <a:avLst/>
                                    </a:prstGeom>
                                  </pic:spPr>
                                </pic:pic>
                              </a:graphicData>
                            </a:graphic>
                          </wp:inline>
                        </w:drawing>
                      </w:r>
                    </w:p>
                  </w:txbxContent>
                </v:textbox>
              </v:shape>
            </w:pict>
          </mc:Fallback>
        </mc:AlternateContent>
      </w:r>
    </w:p>
    <w:p w14:paraId="5D2EDDA4" w14:textId="77777777" w:rsidR="00BA1377" w:rsidRDefault="00BA1377" w:rsidP="007D6A58">
      <w:pPr>
        <w:pStyle w:val="KeinLeerraum"/>
        <w:rPr>
          <w:rFonts w:cs="Arial"/>
          <w:sz w:val="24"/>
          <w:szCs w:val="24"/>
        </w:rPr>
      </w:pPr>
    </w:p>
    <w:p w14:paraId="69F9CC4B" w14:textId="77777777" w:rsidR="00BA1377" w:rsidRDefault="00BA1377" w:rsidP="007D6A58">
      <w:pPr>
        <w:pStyle w:val="KeinLeerraum"/>
        <w:rPr>
          <w:rFonts w:cs="Arial"/>
          <w:sz w:val="24"/>
          <w:szCs w:val="24"/>
        </w:rPr>
      </w:pPr>
    </w:p>
    <w:p w14:paraId="2F1F52C8" w14:textId="77777777" w:rsidR="00BA1377" w:rsidRDefault="00BA1377" w:rsidP="007D6A58">
      <w:pPr>
        <w:pStyle w:val="KeinLeerraum"/>
        <w:rPr>
          <w:rFonts w:cs="Arial"/>
          <w:sz w:val="24"/>
          <w:szCs w:val="24"/>
        </w:rPr>
      </w:pPr>
    </w:p>
    <w:p w14:paraId="5FB78DF5" w14:textId="77777777" w:rsidR="00BA1377" w:rsidRDefault="00BA1377" w:rsidP="007D6A58">
      <w:pPr>
        <w:pStyle w:val="KeinLeerraum"/>
        <w:rPr>
          <w:rFonts w:cs="Arial"/>
          <w:sz w:val="24"/>
          <w:szCs w:val="24"/>
        </w:rPr>
      </w:pPr>
    </w:p>
    <w:p w14:paraId="1FCDDEE6" w14:textId="77777777" w:rsidR="00BA1377" w:rsidRDefault="00BA1377" w:rsidP="007D6A58">
      <w:pPr>
        <w:pStyle w:val="KeinLeerraum"/>
        <w:rPr>
          <w:rFonts w:cs="Arial"/>
          <w:sz w:val="24"/>
          <w:szCs w:val="24"/>
        </w:rPr>
      </w:pPr>
    </w:p>
    <w:p w14:paraId="37ECF0CD" w14:textId="77777777" w:rsidR="00BA1377" w:rsidRDefault="00383C6C" w:rsidP="007D6A58">
      <w:pPr>
        <w:pStyle w:val="KeinLeerraum"/>
        <w:rPr>
          <w:rFonts w:cs="Arial"/>
          <w:sz w:val="24"/>
          <w:szCs w:val="24"/>
        </w:rPr>
      </w:pPr>
      <w:r>
        <w:rPr>
          <w:rFonts w:cs="Arial"/>
          <w:sz w:val="24"/>
          <w:szCs w:val="24"/>
        </w:rPr>
        <w:t xml:space="preserve">    </w:t>
      </w:r>
    </w:p>
    <w:p w14:paraId="17DEBABF" w14:textId="77777777" w:rsidR="00BA1377" w:rsidRDefault="00BA1377" w:rsidP="007D6A58">
      <w:pPr>
        <w:pStyle w:val="KeinLeerraum"/>
        <w:rPr>
          <w:rFonts w:cs="Arial"/>
          <w:sz w:val="24"/>
          <w:szCs w:val="24"/>
        </w:rPr>
      </w:pPr>
    </w:p>
    <w:p w14:paraId="56AEF5CC" w14:textId="77777777" w:rsidR="00BA1377" w:rsidRPr="005314AC" w:rsidRDefault="00BA1377" w:rsidP="007D6A58">
      <w:pPr>
        <w:pStyle w:val="KeinLeerraum"/>
        <w:rPr>
          <w:rFonts w:ascii="Lucida Handwriting" w:hAnsi="Lucida Handwriting" w:cs="Arial"/>
          <w:sz w:val="24"/>
          <w:szCs w:val="24"/>
        </w:rPr>
      </w:pPr>
      <w:r w:rsidRPr="005314AC">
        <w:rPr>
          <w:rFonts w:ascii="Lucida Handwriting" w:hAnsi="Lucida Handwriting" w:cs="Arial"/>
          <w:sz w:val="24"/>
          <w:szCs w:val="24"/>
        </w:rPr>
        <w:t>Roswitha Bernegger</w:t>
      </w:r>
    </w:p>
    <w:p w14:paraId="111866BC" w14:textId="77777777" w:rsidR="00BA1377" w:rsidRPr="005314AC" w:rsidRDefault="00BA1377" w:rsidP="007D6A58">
      <w:pPr>
        <w:pStyle w:val="KeinLeerraum"/>
        <w:rPr>
          <w:rFonts w:cs="Arial"/>
          <w:sz w:val="24"/>
          <w:szCs w:val="24"/>
        </w:rPr>
      </w:pPr>
    </w:p>
    <w:p w14:paraId="7029E2AE" w14:textId="77777777" w:rsidR="00AD6424" w:rsidRDefault="00AD6424" w:rsidP="007D6A58">
      <w:pPr>
        <w:pStyle w:val="KeinLeerraum"/>
        <w:rPr>
          <w:rFonts w:cs="Arial"/>
          <w:sz w:val="24"/>
          <w:szCs w:val="24"/>
        </w:rPr>
      </w:pPr>
    </w:p>
    <w:p w14:paraId="11EA29BF" w14:textId="77777777" w:rsidR="00AD6424" w:rsidRDefault="00AD6424" w:rsidP="00B72706">
      <w:pPr>
        <w:pStyle w:val="KeinLeerraum"/>
        <w:rPr>
          <w:rFonts w:ascii="Lucida Bright" w:hAnsi="Lucida Bright" w:cs="Arial"/>
          <w:b/>
          <w:color w:val="990099"/>
          <w:sz w:val="36"/>
          <w:szCs w:val="36"/>
        </w:rPr>
      </w:pPr>
    </w:p>
    <w:p w14:paraId="5F5033AA" w14:textId="77777777" w:rsidR="00264981" w:rsidRPr="00827F48" w:rsidRDefault="00827F48" w:rsidP="00264981">
      <w:pPr>
        <w:pStyle w:val="KeinLeerraum"/>
        <w:jc w:val="center"/>
        <w:rPr>
          <w:rFonts w:ascii="Lucida Bright" w:hAnsi="Lucida Bright" w:cs="Arial"/>
          <w:b/>
          <w:color w:val="990099"/>
          <w:sz w:val="36"/>
          <w:szCs w:val="36"/>
        </w:rPr>
      </w:pPr>
      <w:r w:rsidRPr="00827F48">
        <w:rPr>
          <w:rFonts w:ascii="Lucida Bright" w:hAnsi="Lucida Bright" w:cs="Arial"/>
          <w:b/>
          <w:color w:val="990099"/>
          <w:sz w:val="36"/>
          <w:szCs w:val="36"/>
        </w:rPr>
        <w:t>Was sind ä</w:t>
      </w:r>
      <w:r w:rsidR="00264981" w:rsidRPr="00827F48">
        <w:rPr>
          <w:rFonts w:ascii="Lucida Bright" w:hAnsi="Lucida Bright" w:cs="Arial"/>
          <w:b/>
          <w:color w:val="990099"/>
          <w:sz w:val="36"/>
          <w:szCs w:val="36"/>
        </w:rPr>
        <w:t>therische Öle?</w:t>
      </w:r>
    </w:p>
    <w:p w14:paraId="22DAF234" w14:textId="77777777" w:rsidR="00264981" w:rsidRPr="00827F48" w:rsidRDefault="00264981" w:rsidP="00264981">
      <w:pPr>
        <w:pStyle w:val="KeinLeerraum"/>
        <w:jc w:val="center"/>
        <w:rPr>
          <w:rFonts w:cs="Arial"/>
          <w:b/>
          <w:color w:val="000000" w:themeColor="text1"/>
          <w:sz w:val="16"/>
          <w:szCs w:val="16"/>
        </w:rPr>
      </w:pPr>
    </w:p>
    <w:p w14:paraId="448A6884" w14:textId="77777777" w:rsidR="00264981" w:rsidRPr="005314AC" w:rsidRDefault="00567CDA" w:rsidP="00E454C3">
      <w:pPr>
        <w:pStyle w:val="KeinLeerraum"/>
        <w:jc w:val="both"/>
        <w:rPr>
          <w:rFonts w:cs="Arial"/>
          <w:sz w:val="24"/>
          <w:szCs w:val="24"/>
        </w:rPr>
      </w:pPr>
      <w:r w:rsidRPr="005314AC">
        <w:rPr>
          <w:rFonts w:cs="Arial"/>
          <w:sz w:val="24"/>
          <w:szCs w:val="24"/>
        </w:rPr>
        <w:t xml:space="preserve">Die meisten von uns haben die Kraft ätherischer Öle bereits erlebt, ohne sich dessen bewusst zu sein. Vom belebenden Aroma einer Zitronenschale bis zum beruhigenden Duft des Lavendels – ätherische Öle sind praktisch überall um uns herum. </w:t>
      </w:r>
    </w:p>
    <w:p w14:paraId="0CD86F91" w14:textId="77777777" w:rsidR="00567CDA" w:rsidRPr="005314AC" w:rsidRDefault="00567CDA" w:rsidP="00E454C3">
      <w:pPr>
        <w:pStyle w:val="KeinLeerraum"/>
        <w:jc w:val="both"/>
        <w:rPr>
          <w:rFonts w:cs="Arial"/>
          <w:sz w:val="16"/>
          <w:szCs w:val="16"/>
        </w:rPr>
      </w:pPr>
    </w:p>
    <w:p w14:paraId="663CB875" w14:textId="77777777" w:rsidR="00264981" w:rsidRPr="005314AC" w:rsidRDefault="00264981" w:rsidP="00E454C3">
      <w:pPr>
        <w:pStyle w:val="KeinLeerraum"/>
        <w:jc w:val="both"/>
        <w:rPr>
          <w:rFonts w:cs="Arial"/>
          <w:sz w:val="24"/>
          <w:szCs w:val="24"/>
        </w:rPr>
      </w:pPr>
      <w:r w:rsidRPr="005314AC">
        <w:rPr>
          <w:rFonts w:cs="Arial"/>
          <w:sz w:val="24"/>
          <w:szCs w:val="24"/>
        </w:rPr>
        <w:t>Diese konzentrierten, natürlichen Aromen werden als Flüssigkeiten aus den Blüten, Blättern, Wurzeln und Samen von Sträuchern, Blumen, Bäumen und Büschen gewonnen. Pflanzen benötigen die ätherischen Öle für ihr Wachstum und um sich an ihre Umweltbedingungen anzupassen. So spielen die Öle auch bei der Abwehr von Insekten oder von Krankheiten eine wichtige Rolle. Reine, unverfälschte ätherische Öle bieten eine Vielzahl möglicher positiver Wirku</w:t>
      </w:r>
      <w:r w:rsidR="005130F6">
        <w:rPr>
          <w:rFonts w:cs="Arial"/>
          <w:sz w:val="24"/>
          <w:szCs w:val="24"/>
        </w:rPr>
        <w:t xml:space="preserve">ngen und verbessern </w:t>
      </w:r>
      <w:r w:rsidRPr="005314AC">
        <w:rPr>
          <w:rFonts w:cs="Arial"/>
          <w:sz w:val="24"/>
          <w:szCs w:val="24"/>
        </w:rPr>
        <w:t xml:space="preserve">tagtäglich das Leben von Millionen von Menschen. </w:t>
      </w:r>
    </w:p>
    <w:p w14:paraId="427D55D7" w14:textId="77777777" w:rsidR="00264981" w:rsidRPr="00827F48" w:rsidRDefault="00264981" w:rsidP="00B237FC">
      <w:pPr>
        <w:pStyle w:val="KeinLeerraum"/>
        <w:jc w:val="center"/>
        <w:rPr>
          <w:rFonts w:ascii="Lucida Bright" w:hAnsi="Lucida Bright" w:cs="Arial"/>
          <w:b/>
          <w:color w:val="990099"/>
          <w:sz w:val="28"/>
          <w:szCs w:val="28"/>
        </w:rPr>
      </w:pPr>
    </w:p>
    <w:p w14:paraId="5D53042D" w14:textId="77777777" w:rsidR="00B237FC" w:rsidRPr="00827F48" w:rsidRDefault="00B237FC" w:rsidP="00B237FC">
      <w:pPr>
        <w:pStyle w:val="KeinLeerraum"/>
        <w:jc w:val="center"/>
        <w:rPr>
          <w:rFonts w:ascii="Lucida Bright" w:hAnsi="Lucida Bright" w:cs="Arial"/>
          <w:b/>
          <w:color w:val="990099"/>
          <w:sz w:val="36"/>
          <w:szCs w:val="36"/>
        </w:rPr>
      </w:pPr>
      <w:r w:rsidRPr="00827F48">
        <w:rPr>
          <w:rFonts w:ascii="Lucida Bright" w:hAnsi="Lucida Bright" w:cs="Arial"/>
          <w:b/>
          <w:color w:val="990099"/>
          <w:sz w:val="36"/>
          <w:szCs w:val="36"/>
        </w:rPr>
        <w:t>Ätherische Öle</w:t>
      </w:r>
      <w:r w:rsidR="00E56FE0" w:rsidRPr="00827F48">
        <w:rPr>
          <w:rFonts w:ascii="Lucida Bright" w:hAnsi="Lucida Bright" w:cs="Arial"/>
          <w:b/>
          <w:color w:val="990099"/>
          <w:sz w:val="36"/>
          <w:szCs w:val="36"/>
        </w:rPr>
        <w:t xml:space="preserve"> sind keine Erfindung </w:t>
      </w:r>
      <w:r w:rsidRPr="00827F48">
        <w:rPr>
          <w:rFonts w:ascii="Lucida Bright" w:hAnsi="Lucida Bright" w:cs="Arial"/>
          <w:b/>
          <w:color w:val="990099"/>
          <w:sz w:val="36"/>
          <w:szCs w:val="36"/>
        </w:rPr>
        <w:t>der Neuzeit</w:t>
      </w:r>
    </w:p>
    <w:p w14:paraId="54D421D7" w14:textId="77777777" w:rsidR="00B237FC" w:rsidRPr="00827F48" w:rsidRDefault="00B237FC" w:rsidP="00B237FC">
      <w:pPr>
        <w:pStyle w:val="KeinLeerraum"/>
        <w:rPr>
          <w:sz w:val="16"/>
          <w:szCs w:val="16"/>
          <w:lang w:eastAsia="de-AT"/>
        </w:rPr>
      </w:pPr>
    </w:p>
    <w:p w14:paraId="692319BB" w14:textId="26427423" w:rsidR="00E454C3" w:rsidRPr="005314AC" w:rsidRDefault="00B237FC" w:rsidP="00E454C3">
      <w:pPr>
        <w:pStyle w:val="KeinLeerraum"/>
        <w:jc w:val="both"/>
        <w:rPr>
          <w:rFonts w:cstheme="minorHAnsi"/>
          <w:sz w:val="24"/>
          <w:szCs w:val="24"/>
          <w:lang w:eastAsia="de-AT"/>
        </w:rPr>
      </w:pPr>
      <w:r w:rsidRPr="005314AC">
        <w:rPr>
          <w:rFonts w:cstheme="minorHAnsi"/>
          <w:sz w:val="24"/>
          <w:szCs w:val="24"/>
          <w:lang w:eastAsia="de-AT"/>
        </w:rPr>
        <w:t>Bereits die alten Ägypter kannten die Vorzüge der ätherischen Öle. In der Antike trugen wohlhabende Römer am Gürtel oder Hals ein Fläschchen, das einen intensiven Duft verströmte. Es sollte vor Infektionen schützen. Man rieb sich z.B. mit Lavendel und anderen Kräutern ein, um der Pest zu entgehen. Ätherische Öle zählen zu den am häufigsten verwendeten Naturstoffe</w:t>
      </w:r>
      <w:r w:rsidR="005245F5">
        <w:rPr>
          <w:rFonts w:cstheme="minorHAnsi"/>
          <w:sz w:val="24"/>
          <w:szCs w:val="24"/>
          <w:lang w:eastAsia="de-AT"/>
        </w:rPr>
        <w:t>n</w:t>
      </w:r>
      <w:r w:rsidRPr="005314AC">
        <w:rPr>
          <w:rFonts w:cstheme="minorHAnsi"/>
          <w:sz w:val="24"/>
          <w:szCs w:val="24"/>
          <w:lang w:eastAsia="de-AT"/>
        </w:rPr>
        <w:t>. Sie sind die wohlriechenden Auszüge aus Blättern, Blüten, Früchten, Gräsern, Hölzern, Rinden</w:t>
      </w:r>
      <w:r w:rsidR="00E56FE0" w:rsidRPr="005314AC">
        <w:rPr>
          <w:rFonts w:cstheme="minorHAnsi"/>
          <w:sz w:val="24"/>
          <w:szCs w:val="24"/>
          <w:lang w:eastAsia="de-AT"/>
        </w:rPr>
        <w:t xml:space="preserve"> und Wurzeln. Mit der Anwendung </w:t>
      </w:r>
      <w:r w:rsidRPr="005314AC">
        <w:rPr>
          <w:rFonts w:cstheme="minorHAnsi"/>
          <w:sz w:val="24"/>
          <w:szCs w:val="24"/>
          <w:lang w:eastAsia="de-AT"/>
        </w:rPr>
        <w:t xml:space="preserve">ätherischer Öle im Bereich der Aromapflege wird an die Erfahrung alter Traditionen angeknüpft. </w:t>
      </w:r>
    </w:p>
    <w:p w14:paraId="029F18F8" w14:textId="77777777" w:rsidR="00B237FC" w:rsidRPr="00827F48" w:rsidRDefault="00B237FC" w:rsidP="00E454C3">
      <w:pPr>
        <w:pStyle w:val="KeinLeerraum"/>
        <w:jc w:val="both"/>
        <w:rPr>
          <w:rFonts w:ascii="Lucida Bright" w:hAnsi="Lucida Bright" w:cs="Arial"/>
          <w:b/>
          <w:color w:val="000000" w:themeColor="text1"/>
          <w:sz w:val="28"/>
          <w:szCs w:val="28"/>
        </w:rPr>
      </w:pPr>
    </w:p>
    <w:p w14:paraId="2C8D8323" w14:textId="77777777" w:rsidR="00B237FC" w:rsidRPr="00827F48" w:rsidRDefault="00B237FC" w:rsidP="00B237FC">
      <w:pPr>
        <w:pStyle w:val="KeinLeerraum"/>
        <w:jc w:val="center"/>
        <w:rPr>
          <w:rFonts w:ascii="Lucida Bright" w:hAnsi="Lucida Bright" w:cs="Arial"/>
          <w:b/>
          <w:color w:val="990099"/>
          <w:sz w:val="28"/>
          <w:szCs w:val="28"/>
        </w:rPr>
      </w:pPr>
      <w:r w:rsidRPr="00827F48">
        <w:rPr>
          <w:rFonts w:ascii="Lucida Bright" w:hAnsi="Lucida Bright" w:cs="Arial"/>
          <w:b/>
          <w:color w:val="990099"/>
          <w:sz w:val="36"/>
          <w:szCs w:val="36"/>
        </w:rPr>
        <w:t xml:space="preserve">Die Anwendung </w:t>
      </w:r>
    </w:p>
    <w:p w14:paraId="4BECB387" w14:textId="77777777" w:rsidR="00B237FC" w:rsidRPr="00827F48" w:rsidRDefault="00B237FC" w:rsidP="00B237FC">
      <w:pPr>
        <w:pStyle w:val="KeinLeerraum"/>
        <w:jc w:val="center"/>
        <w:rPr>
          <w:rFonts w:cs="Arial"/>
          <w:b/>
          <w:color w:val="000000" w:themeColor="text1"/>
          <w:sz w:val="16"/>
          <w:szCs w:val="16"/>
        </w:rPr>
      </w:pPr>
    </w:p>
    <w:p w14:paraId="52B01C68" w14:textId="77777777" w:rsidR="00B237FC" w:rsidRPr="005314AC" w:rsidRDefault="00B237FC" w:rsidP="00E454C3">
      <w:pPr>
        <w:pStyle w:val="KeinLeerraum"/>
        <w:jc w:val="both"/>
        <w:rPr>
          <w:rFonts w:cs="Arial"/>
          <w:sz w:val="24"/>
          <w:szCs w:val="24"/>
        </w:rPr>
      </w:pPr>
      <w:r w:rsidRPr="005314AC">
        <w:rPr>
          <w:rFonts w:cs="Arial"/>
          <w:sz w:val="24"/>
          <w:szCs w:val="24"/>
        </w:rPr>
        <w:t>Ätherische Öle können entweder direkt eingeatme</w:t>
      </w:r>
      <w:r w:rsidR="00514B85" w:rsidRPr="005314AC">
        <w:rPr>
          <w:rFonts w:cs="Arial"/>
          <w:sz w:val="24"/>
          <w:szCs w:val="24"/>
        </w:rPr>
        <w:t>t und inhaliert,</w:t>
      </w:r>
      <w:r w:rsidRPr="005314AC">
        <w:rPr>
          <w:rFonts w:cs="Arial"/>
          <w:sz w:val="24"/>
          <w:szCs w:val="24"/>
        </w:rPr>
        <w:t xml:space="preserve"> oder auf die Haut a</w:t>
      </w:r>
      <w:r w:rsidR="00264981" w:rsidRPr="005314AC">
        <w:rPr>
          <w:rFonts w:cs="Arial"/>
          <w:sz w:val="24"/>
          <w:szCs w:val="24"/>
        </w:rPr>
        <w:t xml:space="preserve">ufgetragen werden. Beachte </w:t>
      </w:r>
      <w:r w:rsidRPr="005314AC">
        <w:rPr>
          <w:rFonts w:cs="Arial"/>
          <w:sz w:val="24"/>
          <w:szCs w:val="24"/>
        </w:rPr>
        <w:t xml:space="preserve">die Produktinformationen auf den Etiketten, um die Öle richtig und zur vollsten Zufriedenheit anzuwenden. </w:t>
      </w:r>
    </w:p>
    <w:p w14:paraId="493E9DDE" w14:textId="77777777" w:rsidR="00B237FC" w:rsidRPr="005314AC" w:rsidRDefault="00B237FC" w:rsidP="00B237FC">
      <w:pPr>
        <w:pStyle w:val="KeinLeerraum"/>
        <w:rPr>
          <w:rFonts w:cs="Arial"/>
          <w:sz w:val="16"/>
          <w:szCs w:val="16"/>
        </w:rPr>
      </w:pPr>
    </w:p>
    <w:p w14:paraId="023B308F" w14:textId="77777777" w:rsidR="00B237FC" w:rsidRPr="005314AC" w:rsidRDefault="00B237FC" w:rsidP="00B237FC">
      <w:pPr>
        <w:pStyle w:val="KeinLeerraum"/>
        <w:rPr>
          <w:rFonts w:cs="Arial"/>
          <w:b/>
          <w:sz w:val="26"/>
          <w:szCs w:val="26"/>
        </w:rPr>
      </w:pPr>
      <w:r w:rsidRPr="005314AC">
        <w:rPr>
          <w:rFonts w:cs="Arial"/>
          <w:b/>
          <w:sz w:val="26"/>
          <w:szCs w:val="26"/>
        </w:rPr>
        <w:t>INHALATION:</w:t>
      </w:r>
    </w:p>
    <w:p w14:paraId="33C2886F" w14:textId="77777777" w:rsidR="00A30C84" w:rsidRPr="005314AC" w:rsidRDefault="00567CDA" w:rsidP="00E454C3">
      <w:pPr>
        <w:pStyle w:val="KeinLeerraum"/>
        <w:jc w:val="both"/>
        <w:rPr>
          <w:sz w:val="24"/>
          <w:szCs w:val="24"/>
          <w:lang w:eastAsia="de-AT"/>
        </w:rPr>
      </w:pPr>
      <w:r w:rsidRPr="005314AC">
        <w:rPr>
          <w:rFonts w:cs="Arial"/>
          <w:sz w:val="24"/>
          <w:szCs w:val="24"/>
        </w:rPr>
        <w:t xml:space="preserve">Das Einatmen </w:t>
      </w:r>
      <w:r w:rsidR="00514B85" w:rsidRPr="005314AC">
        <w:rPr>
          <w:rFonts w:cs="Arial"/>
          <w:sz w:val="24"/>
          <w:szCs w:val="24"/>
        </w:rPr>
        <w:t xml:space="preserve">bzw. Inhalieren </w:t>
      </w:r>
      <w:r w:rsidRPr="005314AC">
        <w:rPr>
          <w:rFonts w:cs="Arial"/>
          <w:sz w:val="24"/>
          <w:szCs w:val="24"/>
        </w:rPr>
        <w:t>der ätherischen</w:t>
      </w:r>
      <w:r w:rsidR="00B237FC" w:rsidRPr="005314AC">
        <w:rPr>
          <w:rFonts w:cs="Arial"/>
          <w:sz w:val="24"/>
          <w:szCs w:val="24"/>
        </w:rPr>
        <w:t xml:space="preserve"> Öle sensibilisiert die Sinne und kann sich positiv auf unseren </w:t>
      </w:r>
      <w:r w:rsidRPr="005314AC">
        <w:rPr>
          <w:rFonts w:cs="Arial"/>
          <w:sz w:val="24"/>
          <w:szCs w:val="24"/>
        </w:rPr>
        <w:t xml:space="preserve">Körper auswirken. </w:t>
      </w:r>
      <w:r w:rsidR="00A30C84" w:rsidRPr="005314AC">
        <w:rPr>
          <w:sz w:val="24"/>
          <w:szCs w:val="24"/>
          <w:lang w:eastAsia="de-AT"/>
        </w:rPr>
        <w:t>Im Riechzentrum – das zum limbischen System gehört – sind nicht nur unsere Gefühle angesiedelt, es werden auch unsere Instinkte geweckt und die Hormonausschüttun</w:t>
      </w:r>
      <w:r w:rsidR="00514B85" w:rsidRPr="005314AC">
        <w:rPr>
          <w:sz w:val="24"/>
          <w:szCs w:val="24"/>
          <w:lang w:eastAsia="de-AT"/>
        </w:rPr>
        <w:t>g angeregt. Das Riechen der Düfte dient der Entspannung, fördert</w:t>
      </w:r>
      <w:r w:rsidR="00A30C84" w:rsidRPr="005314AC">
        <w:rPr>
          <w:sz w:val="24"/>
          <w:szCs w:val="24"/>
          <w:lang w:eastAsia="de-AT"/>
        </w:rPr>
        <w:t xml:space="preserve"> die Konzentration </w:t>
      </w:r>
      <w:r w:rsidR="00514B85" w:rsidRPr="005314AC">
        <w:rPr>
          <w:sz w:val="24"/>
          <w:szCs w:val="24"/>
          <w:lang w:eastAsia="de-AT"/>
        </w:rPr>
        <w:t>und Merkfähigkeit, unterstützt</w:t>
      </w:r>
      <w:r w:rsidR="00A30C84" w:rsidRPr="005314AC">
        <w:rPr>
          <w:sz w:val="24"/>
          <w:szCs w:val="24"/>
          <w:lang w:eastAsia="de-AT"/>
        </w:rPr>
        <w:t xml:space="preserve"> den Gesundheitszustand und das allgemeine Wohlbefinden.</w:t>
      </w:r>
    </w:p>
    <w:p w14:paraId="48F8E3CA" w14:textId="77777777" w:rsidR="00514B85" w:rsidRPr="005314AC" w:rsidRDefault="00514B85" w:rsidP="00A30C84">
      <w:pPr>
        <w:pStyle w:val="KeinLeerraum"/>
        <w:rPr>
          <w:sz w:val="24"/>
          <w:szCs w:val="24"/>
          <w:lang w:eastAsia="de-AT"/>
        </w:rPr>
      </w:pPr>
    </w:p>
    <w:p w14:paraId="0F47A895" w14:textId="77777777" w:rsidR="00B237FC" w:rsidRPr="005314AC" w:rsidRDefault="00567CDA" w:rsidP="00B237FC">
      <w:pPr>
        <w:pStyle w:val="KeinLeerraum"/>
        <w:rPr>
          <w:rFonts w:cs="Arial"/>
          <w:sz w:val="24"/>
          <w:szCs w:val="24"/>
        </w:rPr>
      </w:pPr>
      <w:r w:rsidRPr="005314AC">
        <w:rPr>
          <w:rFonts w:cs="Arial"/>
          <w:sz w:val="24"/>
          <w:szCs w:val="24"/>
        </w:rPr>
        <w:t xml:space="preserve">Du hast dabei </w:t>
      </w:r>
      <w:r w:rsidR="00B237FC" w:rsidRPr="005314AC">
        <w:rPr>
          <w:rFonts w:cs="Arial"/>
          <w:sz w:val="24"/>
          <w:szCs w:val="24"/>
        </w:rPr>
        <w:t xml:space="preserve">verschiedene Möglichkeiten der Anwendung: </w:t>
      </w:r>
    </w:p>
    <w:p w14:paraId="4B1B1AB2" w14:textId="77777777" w:rsidR="00B237FC" w:rsidRPr="005314AC" w:rsidRDefault="00B237FC" w:rsidP="00B237FC">
      <w:pPr>
        <w:pStyle w:val="KeinLeerraum"/>
        <w:rPr>
          <w:rFonts w:cs="Arial"/>
          <w:sz w:val="16"/>
          <w:szCs w:val="16"/>
        </w:rPr>
      </w:pPr>
    </w:p>
    <w:p w14:paraId="69DBEBD7" w14:textId="77777777" w:rsidR="00B237FC" w:rsidRPr="005314AC" w:rsidRDefault="00E56FE0" w:rsidP="005F4635">
      <w:pPr>
        <w:pStyle w:val="KeinLeerraum"/>
        <w:numPr>
          <w:ilvl w:val="0"/>
          <w:numId w:val="12"/>
        </w:numPr>
        <w:jc w:val="both"/>
        <w:rPr>
          <w:rFonts w:cs="Arial"/>
          <w:sz w:val="24"/>
          <w:szCs w:val="24"/>
        </w:rPr>
      </w:pPr>
      <w:r w:rsidRPr="005314AC">
        <w:rPr>
          <w:rFonts w:cs="Arial"/>
          <w:sz w:val="24"/>
          <w:szCs w:val="24"/>
        </w:rPr>
        <w:t>i</w:t>
      </w:r>
      <w:r w:rsidR="00B237FC" w:rsidRPr="005314AC">
        <w:rPr>
          <w:rFonts w:cs="Arial"/>
          <w:sz w:val="24"/>
          <w:szCs w:val="24"/>
        </w:rPr>
        <w:t>nhaliere den Duft des Öls direkt aus dem Fläschchen</w:t>
      </w:r>
    </w:p>
    <w:p w14:paraId="34F37464" w14:textId="77777777" w:rsidR="00B237FC" w:rsidRPr="005314AC" w:rsidRDefault="00E56FE0" w:rsidP="005F4635">
      <w:pPr>
        <w:pStyle w:val="KeinLeerraum"/>
        <w:numPr>
          <w:ilvl w:val="0"/>
          <w:numId w:val="12"/>
        </w:numPr>
        <w:jc w:val="both"/>
        <w:rPr>
          <w:rFonts w:cs="Arial"/>
          <w:sz w:val="24"/>
          <w:szCs w:val="24"/>
        </w:rPr>
      </w:pPr>
      <w:r w:rsidRPr="005314AC">
        <w:rPr>
          <w:rFonts w:cs="Arial"/>
          <w:sz w:val="24"/>
          <w:szCs w:val="24"/>
        </w:rPr>
        <w:t>v</w:t>
      </w:r>
      <w:r w:rsidR="0005457B">
        <w:rPr>
          <w:rFonts w:cs="Arial"/>
          <w:sz w:val="24"/>
          <w:szCs w:val="24"/>
        </w:rPr>
        <w:t>erneble D</w:t>
      </w:r>
      <w:r w:rsidR="00B237FC" w:rsidRPr="005314AC">
        <w:rPr>
          <w:rFonts w:cs="Arial"/>
          <w:sz w:val="24"/>
          <w:szCs w:val="24"/>
        </w:rPr>
        <w:t xml:space="preserve">einen Lieblingsduft </w:t>
      </w:r>
      <w:proofErr w:type="gramStart"/>
      <w:r w:rsidR="00B237FC" w:rsidRPr="005314AC">
        <w:rPr>
          <w:rFonts w:cs="Arial"/>
          <w:sz w:val="24"/>
          <w:szCs w:val="24"/>
        </w:rPr>
        <w:t>mit einem hochwertigen Diffuser</w:t>
      </w:r>
      <w:proofErr w:type="gramEnd"/>
      <w:r w:rsidR="00B237FC" w:rsidRPr="005314AC">
        <w:rPr>
          <w:rFonts w:cs="Arial"/>
          <w:sz w:val="24"/>
          <w:szCs w:val="24"/>
        </w:rPr>
        <w:t xml:space="preserve"> von Young Living</w:t>
      </w:r>
    </w:p>
    <w:p w14:paraId="7AC4FFA2" w14:textId="77777777" w:rsidR="00B237FC" w:rsidRPr="005314AC" w:rsidRDefault="008A6709" w:rsidP="005F4635">
      <w:pPr>
        <w:pStyle w:val="KeinLeerraum"/>
        <w:numPr>
          <w:ilvl w:val="0"/>
          <w:numId w:val="12"/>
        </w:numPr>
        <w:jc w:val="both"/>
        <w:rPr>
          <w:rFonts w:cs="Arial"/>
          <w:sz w:val="24"/>
          <w:szCs w:val="24"/>
        </w:rPr>
      </w:pPr>
      <w:r>
        <w:rPr>
          <w:rFonts w:cs="Arial"/>
          <w:sz w:val="24"/>
          <w:szCs w:val="24"/>
        </w:rPr>
        <w:t>gib 1-2</w:t>
      </w:r>
      <w:r w:rsidR="005130F6">
        <w:rPr>
          <w:rFonts w:cs="Arial"/>
          <w:sz w:val="24"/>
          <w:szCs w:val="24"/>
        </w:rPr>
        <w:t xml:space="preserve"> Tropf</w:t>
      </w:r>
      <w:r w:rsidR="0005457B">
        <w:rPr>
          <w:rFonts w:cs="Arial"/>
          <w:sz w:val="24"/>
          <w:szCs w:val="24"/>
        </w:rPr>
        <w:t>en ätherische Öle in D</w:t>
      </w:r>
      <w:r w:rsidR="00DF4E62">
        <w:rPr>
          <w:rFonts w:cs="Arial"/>
          <w:sz w:val="24"/>
          <w:szCs w:val="24"/>
        </w:rPr>
        <w:t>eine</w:t>
      </w:r>
      <w:r>
        <w:rPr>
          <w:rFonts w:cs="Arial"/>
          <w:sz w:val="24"/>
          <w:szCs w:val="24"/>
        </w:rPr>
        <w:t xml:space="preserve"> Handflächen und atme</w:t>
      </w:r>
      <w:r w:rsidR="00514B85" w:rsidRPr="005314AC">
        <w:rPr>
          <w:rFonts w:cs="Arial"/>
          <w:sz w:val="24"/>
          <w:szCs w:val="24"/>
        </w:rPr>
        <w:t xml:space="preserve"> den Duft</w:t>
      </w:r>
      <w:r w:rsidR="00B237FC" w:rsidRPr="005314AC">
        <w:rPr>
          <w:rFonts w:cs="Arial"/>
          <w:sz w:val="24"/>
          <w:szCs w:val="24"/>
        </w:rPr>
        <w:t xml:space="preserve"> langsam und tief </w:t>
      </w:r>
      <w:r>
        <w:rPr>
          <w:rFonts w:cs="Arial"/>
          <w:sz w:val="24"/>
          <w:szCs w:val="24"/>
        </w:rPr>
        <w:t>ein</w:t>
      </w:r>
    </w:p>
    <w:p w14:paraId="728FEBD9" w14:textId="77777777" w:rsidR="00E56FE0" w:rsidRPr="005314AC" w:rsidRDefault="00E56FE0" w:rsidP="00B237FC">
      <w:pPr>
        <w:pStyle w:val="KeinLeerraum"/>
        <w:rPr>
          <w:rFonts w:cs="Arial"/>
          <w:sz w:val="26"/>
          <w:szCs w:val="26"/>
        </w:rPr>
      </w:pPr>
    </w:p>
    <w:p w14:paraId="1657E9BB" w14:textId="77777777" w:rsidR="00B237FC" w:rsidRPr="005314AC" w:rsidRDefault="00B237FC" w:rsidP="00B237FC">
      <w:pPr>
        <w:pStyle w:val="KeinLeerraum"/>
        <w:rPr>
          <w:rFonts w:cs="Arial"/>
          <w:b/>
          <w:sz w:val="26"/>
          <w:szCs w:val="26"/>
        </w:rPr>
      </w:pPr>
      <w:r w:rsidRPr="005314AC">
        <w:rPr>
          <w:rFonts w:cs="Arial"/>
          <w:b/>
          <w:sz w:val="26"/>
          <w:szCs w:val="26"/>
        </w:rPr>
        <w:t>ANWENDUNG AUF DER HAUT:</w:t>
      </w:r>
    </w:p>
    <w:p w14:paraId="45AE7530" w14:textId="77777777" w:rsidR="00B237FC" w:rsidRPr="005314AC" w:rsidRDefault="00B237FC" w:rsidP="00E454C3">
      <w:pPr>
        <w:pStyle w:val="KeinLeerraum"/>
        <w:jc w:val="both"/>
        <w:rPr>
          <w:rFonts w:cs="Arial"/>
          <w:sz w:val="24"/>
          <w:szCs w:val="24"/>
        </w:rPr>
      </w:pPr>
      <w:r w:rsidRPr="005314AC">
        <w:rPr>
          <w:rFonts w:cs="Arial"/>
          <w:sz w:val="24"/>
          <w:szCs w:val="24"/>
        </w:rPr>
        <w:t>Viele ätherische Öle eignen sich zum direkten</w:t>
      </w:r>
      <w:r w:rsidR="00AC72B3" w:rsidRPr="005314AC">
        <w:rPr>
          <w:rFonts w:cs="Arial"/>
          <w:sz w:val="24"/>
          <w:szCs w:val="24"/>
        </w:rPr>
        <w:t xml:space="preserve"> Auftragen auf die Haut. Bei vielen der Öle wird jedoch</w:t>
      </w:r>
      <w:r w:rsidRPr="005314AC">
        <w:rPr>
          <w:rFonts w:cs="Arial"/>
          <w:sz w:val="24"/>
          <w:szCs w:val="24"/>
        </w:rPr>
        <w:t xml:space="preserve"> die Verdünnung mit einem </w:t>
      </w:r>
      <w:proofErr w:type="spellStart"/>
      <w:r w:rsidRPr="005314AC">
        <w:rPr>
          <w:rFonts w:cs="Arial"/>
          <w:sz w:val="24"/>
          <w:szCs w:val="24"/>
        </w:rPr>
        <w:t>Trägeröl</w:t>
      </w:r>
      <w:proofErr w:type="spellEnd"/>
      <w:r w:rsidRPr="005314AC">
        <w:rPr>
          <w:rFonts w:cs="Arial"/>
          <w:sz w:val="24"/>
          <w:szCs w:val="24"/>
        </w:rPr>
        <w:t xml:space="preserve"> empfohlen. </w:t>
      </w:r>
    </w:p>
    <w:p w14:paraId="50D28C80" w14:textId="77777777" w:rsidR="00B237FC" w:rsidRPr="005314AC" w:rsidRDefault="00B237FC" w:rsidP="00E454C3">
      <w:pPr>
        <w:pStyle w:val="KeinLeerraum"/>
        <w:jc w:val="both"/>
        <w:rPr>
          <w:rFonts w:cs="Arial"/>
          <w:sz w:val="16"/>
          <w:szCs w:val="16"/>
        </w:rPr>
      </w:pPr>
    </w:p>
    <w:p w14:paraId="3864F114" w14:textId="77777777" w:rsidR="00B237FC" w:rsidRPr="005314AC" w:rsidRDefault="00E56FE0" w:rsidP="005F4635">
      <w:pPr>
        <w:pStyle w:val="KeinLeerraum"/>
        <w:numPr>
          <w:ilvl w:val="0"/>
          <w:numId w:val="13"/>
        </w:numPr>
        <w:jc w:val="both"/>
        <w:rPr>
          <w:rFonts w:cs="Arial"/>
          <w:sz w:val="24"/>
          <w:szCs w:val="24"/>
        </w:rPr>
      </w:pPr>
      <w:r w:rsidRPr="005314AC">
        <w:rPr>
          <w:rFonts w:cs="Arial"/>
          <w:sz w:val="24"/>
          <w:szCs w:val="24"/>
        </w:rPr>
        <w:t>t</w:t>
      </w:r>
      <w:r w:rsidR="00B237FC" w:rsidRPr="005314AC">
        <w:rPr>
          <w:rFonts w:cs="Arial"/>
          <w:sz w:val="24"/>
          <w:szCs w:val="24"/>
        </w:rPr>
        <w:t xml:space="preserve">ropfe eine entsprechende Menge </w:t>
      </w:r>
      <w:r w:rsidR="00A30C84" w:rsidRPr="005314AC">
        <w:rPr>
          <w:rFonts w:cs="Arial"/>
          <w:sz w:val="24"/>
          <w:szCs w:val="24"/>
        </w:rPr>
        <w:t xml:space="preserve">ätherisches </w:t>
      </w:r>
      <w:r w:rsidR="008A6709">
        <w:rPr>
          <w:rFonts w:cs="Arial"/>
          <w:sz w:val="24"/>
          <w:szCs w:val="24"/>
        </w:rPr>
        <w:t>Öl (lt. Anweisung) sowie etwas</w:t>
      </w:r>
      <w:r w:rsidR="00B237FC" w:rsidRPr="005314AC">
        <w:rPr>
          <w:rFonts w:cs="Arial"/>
          <w:sz w:val="24"/>
          <w:szCs w:val="24"/>
        </w:rPr>
        <w:t xml:space="preserve"> Young Living V6-Pflanzenöl auf die Handfläche oder di</w:t>
      </w:r>
      <w:r w:rsidRPr="005314AC">
        <w:rPr>
          <w:rFonts w:cs="Arial"/>
          <w:sz w:val="24"/>
          <w:szCs w:val="24"/>
        </w:rPr>
        <w:t>rekt auf die gewünschte Stelle</w:t>
      </w:r>
    </w:p>
    <w:p w14:paraId="1381594C" w14:textId="77777777" w:rsidR="00B237FC" w:rsidRPr="005314AC" w:rsidRDefault="00E56FE0" w:rsidP="005F4635">
      <w:pPr>
        <w:pStyle w:val="KeinLeerraum"/>
        <w:numPr>
          <w:ilvl w:val="0"/>
          <w:numId w:val="13"/>
        </w:numPr>
        <w:jc w:val="both"/>
        <w:rPr>
          <w:rFonts w:cs="Arial"/>
          <w:sz w:val="24"/>
          <w:szCs w:val="24"/>
        </w:rPr>
      </w:pPr>
      <w:r w:rsidRPr="005314AC">
        <w:rPr>
          <w:rFonts w:cs="Arial"/>
          <w:sz w:val="24"/>
          <w:szCs w:val="24"/>
        </w:rPr>
        <w:t>m</w:t>
      </w:r>
      <w:r w:rsidR="00B237FC" w:rsidRPr="005314AC">
        <w:rPr>
          <w:rFonts w:cs="Arial"/>
          <w:sz w:val="24"/>
          <w:szCs w:val="24"/>
        </w:rPr>
        <w:t>assiere das Öl in kreisenden Bewegungen ein und wiederhole diesen Vorg</w:t>
      </w:r>
      <w:r w:rsidRPr="005314AC">
        <w:rPr>
          <w:rFonts w:cs="Arial"/>
          <w:sz w:val="24"/>
          <w:szCs w:val="24"/>
        </w:rPr>
        <w:t>ang nach Bedarf</w:t>
      </w:r>
      <w:r w:rsidR="00B237FC" w:rsidRPr="005314AC">
        <w:rPr>
          <w:rFonts w:cs="Arial"/>
          <w:sz w:val="24"/>
          <w:szCs w:val="24"/>
        </w:rPr>
        <w:t xml:space="preserve"> </w:t>
      </w:r>
    </w:p>
    <w:p w14:paraId="644B6198" w14:textId="77777777" w:rsidR="00B237FC" w:rsidRPr="00827F48" w:rsidRDefault="00B237FC" w:rsidP="00E454C3">
      <w:pPr>
        <w:pStyle w:val="KeinLeerraum"/>
        <w:jc w:val="both"/>
        <w:rPr>
          <w:rFonts w:cs="Arial"/>
          <w:sz w:val="16"/>
          <w:szCs w:val="16"/>
        </w:rPr>
      </w:pPr>
    </w:p>
    <w:p w14:paraId="3AEBEBC5" w14:textId="77777777" w:rsidR="00514B85" w:rsidRDefault="00514B85" w:rsidP="00B237FC">
      <w:pPr>
        <w:pStyle w:val="KeinLeerraum"/>
        <w:rPr>
          <w:sz w:val="24"/>
          <w:szCs w:val="24"/>
          <w:lang w:eastAsia="de-AT"/>
        </w:rPr>
      </w:pPr>
    </w:p>
    <w:p w14:paraId="07C0BF75" w14:textId="77777777" w:rsidR="008A6709" w:rsidRPr="00827F48" w:rsidRDefault="008A6709" w:rsidP="00B237FC">
      <w:pPr>
        <w:pStyle w:val="KeinLeerraum"/>
        <w:rPr>
          <w:sz w:val="24"/>
          <w:szCs w:val="24"/>
          <w:lang w:eastAsia="de-AT"/>
        </w:rPr>
      </w:pPr>
    </w:p>
    <w:p w14:paraId="087DABA5" w14:textId="77777777" w:rsidR="00827F48" w:rsidRPr="008A6709" w:rsidRDefault="00827F48" w:rsidP="008A6709">
      <w:pPr>
        <w:pStyle w:val="KeinLeerraum"/>
        <w:jc w:val="center"/>
        <w:rPr>
          <w:rFonts w:ascii="Lucida Bright" w:hAnsi="Lucida Bright" w:cs="Arial"/>
          <w:b/>
          <w:color w:val="990099"/>
          <w:sz w:val="36"/>
          <w:szCs w:val="36"/>
        </w:rPr>
      </w:pPr>
      <w:r w:rsidRPr="00827F48">
        <w:rPr>
          <w:rFonts w:ascii="Lucida Bright" w:hAnsi="Lucida Bright" w:cs="Arial"/>
          <w:b/>
          <w:color w:val="990099"/>
          <w:sz w:val="36"/>
          <w:szCs w:val="36"/>
        </w:rPr>
        <w:t>Höchste Qualität</w:t>
      </w:r>
    </w:p>
    <w:p w14:paraId="582E9F00" w14:textId="77777777" w:rsidR="008A6709" w:rsidRPr="008A6709" w:rsidRDefault="008A6709" w:rsidP="00E454C3">
      <w:pPr>
        <w:pStyle w:val="KeinLeerraum"/>
        <w:jc w:val="both"/>
        <w:rPr>
          <w:sz w:val="16"/>
          <w:szCs w:val="16"/>
          <w:lang w:eastAsia="de-AT"/>
        </w:rPr>
      </w:pPr>
    </w:p>
    <w:p w14:paraId="0F969679" w14:textId="77777777" w:rsidR="00264981" w:rsidRPr="005314AC" w:rsidRDefault="008A6709" w:rsidP="00E454C3">
      <w:pPr>
        <w:pStyle w:val="KeinLeerraum"/>
        <w:jc w:val="both"/>
        <w:rPr>
          <w:sz w:val="24"/>
          <w:szCs w:val="24"/>
        </w:rPr>
      </w:pPr>
      <w:r>
        <w:rPr>
          <w:sz w:val="24"/>
          <w:szCs w:val="24"/>
          <w:lang w:eastAsia="de-AT"/>
        </w:rPr>
        <w:t>Hole Di</w:t>
      </w:r>
      <w:r w:rsidR="00264981" w:rsidRPr="005314AC">
        <w:rPr>
          <w:sz w:val="24"/>
          <w:szCs w:val="24"/>
          <w:lang w:eastAsia="de-AT"/>
        </w:rPr>
        <w:t>r die äther</w:t>
      </w:r>
      <w:r>
        <w:rPr>
          <w:sz w:val="24"/>
          <w:szCs w:val="24"/>
          <w:lang w:eastAsia="de-AT"/>
        </w:rPr>
        <w:t>ischen Öle von Young Living in D</w:t>
      </w:r>
      <w:r w:rsidR="00264981" w:rsidRPr="005314AC">
        <w:rPr>
          <w:sz w:val="24"/>
          <w:szCs w:val="24"/>
          <w:lang w:eastAsia="de-AT"/>
        </w:rPr>
        <w:t xml:space="preserve">ein Zuhause, denn sie verwandeln es in eine Wohlfühloase und </w:t>
      </w:r>
      <w:r>
        <w:rPr>
          <w:sz w:val="24"/>
          <w:szCs w:val="24"/>
          <w:lang w:eastAsia="de-AT"/>
        </w:rPr>
        <w:t>wirken sich auf Deine Gesundheit und D</w:t>
      </w:r>
      <w:r w:rsidR="00264981" w:rsidRPr="005314AC">
        <w:rPr>
          <w:sz w:val="24"/>
          <w:szCs w:val="24"/>
          <w:lang w:eastAsia="de-AT"/>
        </w:rPr>
        <w:t>e</w:t>
      </w:r>
      <w:r>
        <w:rPr>
          <w:sz w:val="24"/>
          <w:szCs w:val="24"/>
          <w:lang w:eastAsia="de-AT"/>
        </w:rPr>
        <w:t xml:space="preserve">inen Körper positiv aus. </w:t>
      </w:r>
      <w:proofErr w:type="gramStart"/>
      <w:r>
        <w:rPr>
          <w:sz w:val="24"/>
          <w:szCs w:val="24"/>
          <w:lang w:eastAsia="de-AT"/>
        </w:rPr>
        <w:t>Finde</w:t>
      </w:r>
      <w:proofErr w:type="gramEnd"/>
      <w:r>
        <w:rPr>
          <w:sz w:val="24"/>
          <w:szCs w:val="24"/>
          <w:lang w:eastAsia="de-AT"/>
        </w:rPr>
        <w:t xml:space="preserve"> D</w:t>
      </w:r>
      <w:r w:rsidR="00264981" w:rsidRPr="005314AC">
        <w:rPr>
          <w:sz w:val="24"/>
          <w:szCs w:val="24"/>
          <w:lang w:eastAsia="de-AT"/>
        </w:rPr>
        <w:t xml:space="preserve">eine Lieblingsdüfte </w:t>
      </w:r>
      <w:r w:rsidR="00264981" w:rsidRPr="005314AC">
        <w:rPr>
          <w:sz w:val="24"/>
          <w:szCs w:val="24"/>
        </w:rPr>
        <w:t>und entdecke die entspannenden, reinigenden sowie beruhigenden Eigenschaften der Öle</w:t>
      </w:r>
      <w:r w:rsidR="0005457B">
        <w:rPr>
          <w:sz w:val="24"/>
          <w:szCs w:val="24"/>
        </w:rPr>
        <w:t xml:space="preserve"> und mache sie zum Bestandteil D</w:t>
      </w:r>
      <w:r w:rsidR="00264981" w:rsidRPr="005314AC">
        <w:rPr>
          <w:sz w:val="24"/>
          <w:szCs w:val="24"/>
        </w:rPr>
        <w:t xml:space="preserve">eines täglichen Lebens. </w:t>
      </w:r>
    </w:p>
    <w:p w14:paraId="1F1760C6" w14:textId="77777777" w:rsidR="00B237FC" w:rsidRPr="005314AC" w:rsidRDefault="00B237FC" w:rsidP="00E454C3">
      <w:pPr>
        <w:pStyle w:val="KeinLeerraum"/>
        <w:jc w:val="both"/>
        <w:rPr>
          <w:rFonts w:cs="Arial"/>
          <w:b/>
          <w:sz w:val="16"/>
          <w:szCs w:val="16"/>
        </w:rPr>
      </w:pPr>
    </w:p>
    <w:p w14:paraId="5EE843F9" w14:textId="77777777" w:rsidR="00B237FC" w:rsidRPr="005314AC" w:rsidRDefault="00B237FC" w:rsidP="00E454C3">
      <w:pPr>
        <w:pStyle w:val="KeinLeerraum"/>
        <w:jc w:val="both"/>
        <w:rPr>
          <w:rFonts w:cs="Arial"/>
          <w:sz w:val="24"/>
          <w:szCs w:val="24"/>
        </w:rPr>
      </w:pPr>
      <w:r w:rsidRPr="005314AC">
        <w:rPr>
          <w:rFonts w:cs="Arial"/>
          <w:sz w:val="24"/>
          <w:szCs w:val="24"/>
        </w:rPr>
        <w:t>Alle ätherischen Öle enthalten lebensnotwendige Pflanzenstoffe. Deren positive Effekte wurden bereits vielfach wissenschaftlich untersucht. Ihren größten Nutzen entfalten die Wirkstoffe in ihrem natürlichen, unverfälschten Zustand. Bei ätherischen Öle</w:t>
      </w:r>
      <w:r w:rsidR="00C55752">
        <w:rPr>
          <w:rFonts w:cs="Arial"/>
          <w:sz w:val="24"/>
          <w:szCs w:val="24"/>
        </w:rPr>
        <w:t>n</w:t>
      </w:r>
      <w:r w:rsidRPr="005314AC">
        <w:rPr>
          <w:rFonts w:cs="Arial"/>
          <w:sz w:val="24"/>
          <w:szCs w:val="24"/>
        </w:rPr>
        <w:t xml:space="preserve">, die verschnitten, verdünnt, künstlich gemischt oder auf eine andere Weise verändert sind, fehlen diese Bestandteile, die für eine gesundheitsfördernde Wirkung </w:t>
      </w:r>
      <w:proofErr w:type="gramStart"/>
      <w:r w:rsidRPr="005314AC">
        <w:rPr>
          <w:rFonts w:cs="Arial"/>
          <w:sz w:val="24"/>
          <w:szCs w:val="24"/>
        </w:rPr>
        <w:t>essentiell</w:t>
      </w:r>
      <w:proofErr w:type="gramEnd"/>
      <w:r w:rsidRPr="005314AC">
        <w:rPr>
          <w:rFonts w:cs="Arial"/>
          <w:sz w:val="24"/>
          <w:szCs w:val="24"/>
        </w:rPr>
        <w:t xml:space="preserve"> sind. </w:t>
      </w:r>
    </w:p>
    <w:p w14:paraId="0F84A291" w14:textId="77777777" w:rsidR="00B237FC" w:rsidRPr="005314AC" w:rsidRDefault="00B237FC" w:rsidP="00E454C3">
      <w:pPr>
        <w:pStyle w:val="KeinLeerraum"/>
        <w:jc w:val="both"/>
        <w:rPr>
          <w:rFonts w:cs="Arial"/>
          <w:sz w:val="16"/>
          <w:szCs w:val="16"/>
        </w:rPr>
      </w:pPr>
    </w:p>
    <w:p w14:paraId="6E5D58DC" w14:textId="77777777" w:rsidR="00B237FC" w:rsidRPr="005314AC" w:rsidRDefault="00B237FC" w:rsidP="00E454C3">
      <w:pPr>
        <w:pStyle w:val="KeinLeerraum"/>
        <w:jc w:val="both"/>
        <w:rPr>
          <w:rFonts w:cs="Arial"/>
          <w:sz w:val="24"/>
          <w:szCs w:val="24"/>
        </w:rPr>
      </w:pPr>
      <w:r w:rsidRPr="005314AC">
        <w:rPr>
          <w:rFonts w:cs="Arial"/>
          <w:sz w:val="24"/>
          <w:szCs w:val="24"/>
        </w:rPr>
        <w:t>Seit über 20 Jahren setzt Young Living schon die Standards für die Reinheit und Wirkkraft ätheri</w:t>
      </w:r>
      <w:r w:rsidR="00BA1377" w:rsidRPr="005314AC">
        <w:rPr>
          <w:rFonts w:cs="Arial"/>
          <w:sz w:val="24"/>
          <w:szCs w:val="24"/>
        </w:rPr>
        <w:t>scher Öle. Das Herzstück des</w:t>
      </w:r>
      <w:r w:rsidRPr="005314AC">
        <w:rPr>
          <w:rFonts w:cs="Arial"/>
          <w:sz w:val="24"/>
          <w:szCs w:val="24"/>
        </w:rPr>
        <w:t xml:space="preserve"> Qualitätsversprechens ist das „Saat-zu-Siegel“-Verfahren, das die fünf Grundvoraussetzungen zur Herstellung ätherischer Öle festschreibt: </w:t>
      </w:r>
    </w:p>
    <w:p w14:paraId="0E26D501" w14:textId="77777777" w:rsidR="00B237FC" w:rsidRPr="005314AC" w:rsidRDefault="00B237FC" w:rsidP="00E454C3">
      <w:pPr>
        <w:pStyle w:val="KeinLeerraum"/>
        <w:jc w:val="both"/>
        <w:rPr>
          <w:rFonts w:cs="Arial"/>
          <w:sz w:val="16"/>
          <w:szCs w:val="16"/>
        </w:rPr>
      </w:pPr>
    </w:p>
    <w:p w14:paraId="02C63C31" w14:textId="77777777" w:rsidR="00B237FC" w:rsidRPr="005314AC" w:rsidRDefault="00B237FC" w:rsidP="005F4635">
      <w:pPr>
        <w:pStyle w:val="KeinLeerraum"/>
        <w:numPr>
          <w:ilvl w:val="0"/>
          <w:numId w:val="14"/>
        </w:numPr>
        <w:jc w:val="both"/>
        <w:rPr>
          <w:rFonts w:cs="Arial"/>
          <w:sz w:val="24"/>
          <w:szCs w:val="24"/>
        </w:rPr>
      </w:pPr>
      <w:r w:rsidRPr="005314AC">
        <w:rPr>
          <w:rFonts w:cs="Arial"/>
          <w:b/>
          <w:sz w:val="24"/>
          <w:szCs w:val="24"/>
        </w:rPr>
        <w:t>AUSSÄEN</w:t>
      </w:r>
      <w:r w:rsidRPr="005314AC">
        <w:rPr>
          <w:rFonts w:cs="Arial"/>
          <w:sz w:val="24"/>
          <w:szCs w:val="24"/>
        </w:rPr>
        <w:t xml:space="preserve">: Unsere Experten wählen jene Pflanzenarten für den Anbau, die auf Basis von Feldforschungen und wissenschaftlichen Untersuchungen, u.a. durch Partneruniversitäten, die höchste Wirksamkeit erzielen und auch vor Ort zertifiziert wurden. </w:t>
      </w:r>
    </w:p>
    <w:p w14:paraId="09FFD974" w14:textId="77777777" w:rsidR="00B237FC" w:rsidRPr="005314AC" w:rsidRDefault="00B237FC" w:rsidP="005F4635">
      <w:pPr>
        <w:pStyle w:val="KeinLeerraum"/>
        <w:numPr>
          <w:ilvl w:val="0"/>
          <w:numId w:val="14"/>
        </w:numPr>
        <w:jc w:val="both"/>
        <w:rPr>
          <w:rFonts w:cs="Arial"/>
          <w:sz w:val="24"/>
          <w:szCs w:val="24"/>
        </w:rPr>
      </w:pPr>
      <w:r w:rsidRPr="005314AC">
        <w:rPr>
          <w:rFonts w:cs="Arial"/>
          <w:b/>
          <w:sz w:val="24"/>
          <w:szCs w:val="24"/>
        </w:rPr>
        <w:t>KULITIVIEREN</w:t>
      </w:r>
      <w:r w:rsidRPr="005314AC">
        <w:rPr>
          <w:rFonts w:cs="Arial"/>
          <w:sz w:val="24"/>
          <w:szCs w:val="24"/>
        </w:rPr>
        <w:t xml:space="preserve">: Unser täglicher Umgang mit den kostbaren Pflanzen von Young Living führt zu unschätzbarer Praxiserfahrung und damit höchster Qualität. Das beinhaltet auch einen verantwortungsvollen Umgang mit Unkraut und Schädlingen, die sorgfältige Aufbewahrung und Bewässerung des Ackerbodens sowie nachhaltige Verfahren bei der Ernte von Wildpflanzen. </w:t>
      </w:r>
    </w:p>
    <w:p w14:paraId="3745ECB8" w14:textId="77777777" w:rsidR="00B237FC" w:rsidRPr="005314AC" w:rsidRDefault="00B237FC" w:rsidP="005F4635">
      <w:pPr>
        <w:pStyle w:val="KeinLeerraum"/>
        <w:numPr>
          <w:ilvl w:val="0"/>
          <w:numId w:val="14"/>
        </w:numPr>
        <w:jc w:val="both"/>
        <w:rPr>
          <w:rFonts w:cs="Arial"/>
          <w:sz w:val="24"/>
          <w:szCs w:val="24"/>
        </w:rPr>
      </w:pPr>
      <w:r w:rsidRPr="005314AC">
        <w:rPr>
          <w:rFonts w:cs="Arial"/>
          <w:b/>
          <w:sz w:val="24"/>
          <w:szCs w:val="24"/>
        </w:rPr>
        <w:t>DESTILLIEREN</w:t>
      </w:r>
      <w:r w:rsidRPr="005314AC">
        <w:rPr>
          <w:rFonts w:cs="Arial"/>
          <w:sz w:val="24"/>
          <w:szCs w:val="24"/>
        </w:rPr>
        <w:t xml:space="preserve">: Unser patentrechtlich geschützter Prozess der Dampfdestillation bei niedrigen Temperaturen und niedrigem Druck gewährleistet, dass die bioaktiven Pflanzenstoffe jedes einzelnen ätherischen Öls erhalten bleiben und wir jederzeit eine optimale Qualität garantieren können. </w:t>
      </w:r>
    </w:p>
    <w:p w14:paraId="10971472" w14:textId="77777777" w:rsidR="00B237FC" w:rsidRPr="005314AC" w:rsidRDefault="00B237FC" w:rsidP="005F4635">
      <w:pPr>
        <w:pStyle w:val="KeinLeerraum"/>
        <w:numPr>
          <w:ilvl w:val="0"/>
          <w:numId w:val="14"/>
        </w:numPr>
        <w:jc w:val="both"/>
        <w:rPr>
          <w:rFonts w:cs="Arial"/>
          <w:sz w:val="24"/>
          <w:szCs w:val="24"/>
        </w:rPr>
      </w:pPr>
      <w:r w:rsidRPr="005314AC">
        <w:rPr>
          <w:rFonts w:cs="Arial"/>
          <w:b/>
          <w:sz w:val="24"/>
          <w:szCs w:val="24"/>
        </w:rPr>
        <w:t>TESTEN</w:t>
      </w:r>
      <w:r w:rsidRPr="005314AC">
        <w:rPr>
          <w:rFonts w:cs="Arial"/>
          <w:sz w:val="24"/>
          <w:szCs w:val="24"/>
        </w:rPr>
        <w:t xml:space="preserve">: Jedes einzelne ätherische Öl wird sowohl in unseren eigenen als auch in externen Labors genauestens auf seine Reinheit, Wirkkraft und Gesamtqualität überprüft. Das Young Living-Etikett steht dafür als Garantie. </w:t>
      </w:r>
    </w:p>
    <w:p w14:paraId="0EF81A28" w14:textId="77777777" w:rsidR="00264981" w:rsidRDefault="00B237FC" w:rsidP="005F4635">
      <w:pPr>
        <w:pStyle w:val="KeinLeerraum"/>
        <w:numPr>
          <w:ilvl w:val="0"/>
          <w:numId w:val="14"/>
        </w:numPr>
        <w:jc w:val="both"/>
        <w:rPr>
          <w:rFonts w:cs="Arial"/>
          <w:sz w:val="24"/>
          <w:szCs w:val="24"/>
        </w:rPr>
      </w:pPr>
      <w:r w:rsidRPr="005314AC">
        <w:rPr>
          <w:rFonts w:cs="Arial"/>
          <w:b/>
          <w:sz w:val="24"/>
          <w:szCs w:val="24"/>
        </w:rPr>
        <w:t>VERSIEGELN</w:t>
      </w:r>
      <w:r w:rsidRPr="005314AC">
        <w:rPr>
          <w:rFonts w:cs="Arial"/>
          <w:sz w:val="24"/>
          <w:szCs w:val="24"/>
        </w:rPr>
        <w:t xml:space="preserve">: Den Abschluss des Saat-zu-Siegel – Verfahrens bildet die sorgfältige Prüfung und Versiegelung jeder einzelnen Flasche ätherischen Öls. Die Etiketten werden mit detaillierten Herkunftsinformationen versehen, mit denen wir den Ursprung jeder einzelnen Flasche zurückverfolgen können. </w:t>
      </w:r>
    </w:p>
    <w:p w14:paraId="5F10219C" w14:textId="77777777" w:rsidR="006C4069" w:rsidRDefault="006C4069" w:rsidP="006C4069">
      <w:pPr>
        <w:pStyle w:val="KeinLeerraum"/>
        <w:ind w:left="360" w:firstLine="348"/>
        <w:rPr>
          <w:rFonts w:cs="Arial"/>
          <w:color w:val="000000" w:themeColor="text1"/>
          <w:sz w:val="20"/>
          <w:szCs w:val="20"/>
        </w:rPr>
      </w:pPr>
    </w:p>
    <w:p w14:paraId="08E6368A" w14:textId="77777777" w:rsidR="00264981" w:rsidRPr="006C4069" w:rsidRDefault="006C4069" w:rsidP="006C4069">
      <w:pPr>
        <w:pStyle w:val="KeinLeerraum"/>
        <w:ind w:left="360" w:firstLine="348"/>
        <w:rPr>
          <w:rFonts w:cs="Arial"/>
          <w:color w:val="000000" w:themeColor="text1"/>
          <w:sz w:val="20"/>
          <w:szCs w:val="20"/>
        </w:rPr>
      </w:pPr>
      <w:r w:rsidRPr="006C4069">
        <w:rPr>
          <w:rFonts w:cs="Arial"/>
          <w:color w:val="000000" w:themeColor="text1"/>
          <w:sz w:val="20"/>
          <w:szCs w:val="20"/>
        </w:rPr>
        <w:t>Textquelle: Young Living</w:t>
      </w:r>
    </w:p>
    <w:p w14:paraId="02C70FF2" w14:textId="77777777" w:rsidR="006C4069" w:rsidRDefault="00B237FC" w:rsidP="008A3B85">
      <w:pPr>
        <w:pStyle w:val="KeinLeerraum"/>
        <w:jc w:val="center"/>
        <w:rPr>
          <w:rFonts w:cs="Arial"/>
          <w:color w:val="000000" w:themeColor="text1"/>
          <w:sz w:val="26"/>
          <w:szCs w:val="26"/>
        </w:rPr>
      </w:pPr>
      <w:r w:rsidRPr="00827F48">
        <w:rPr>
          <w:noProof/>
          <w:lang w:eastAsia="de-AT"/>
        </w:rPr>
        <w:drawing>
          <wp:inline distT="0" distB="0" distL="0" distR="0" wp14:anchorId="4E6BB9B2" wp14:editId="21CF5BFE">
            <wp:extent cx="2314575" cy="2314575"/>
            <wp:effectExtent l="0" t="0" r="9525" b="9525"/>
            <wp:docPr id="2" name="Grafik 2" descr="C:\Users\Roswitha Bernegger\Desktop\SeedtoSeal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witha Bernegger\Desktop\SeedtoSeal_201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noFill/>
                    <a:ln>
                      <a:noFill/>
                    </a:ln>
                  </pic:spPr>
                </pic:pic>
              </a:graphicData>
            </a:graphic>
          </wp:inline>
        </w:drawing>
      </w:r>
    </w:p>
    <w:p w14:paraId="118907E0" w14:textId="77777777" w:rsidR="00D54063" w:rsidRDefault="00D54063" w:rsidP="008A3B85">
      <w:pPr>
        <w:pStyle w:val="KeinLeerraum"/>
        <w:jc w:val="center"/>
        <w:rPr>
          <w:rFonts w:cs="Arial"/>
          <w:color w:val="000000" w:themeColor="text1"/>
          <w:sz w:val="26"/>
          <w:szCs w:val="26"/>
        </w:rPr>
      </w:pPr>
    </w:p>
    <w:p w14:paraId="29BB7927" w14:textId="77777777" w:rsidR="009E0B4D" w:rsidRDefault="004A637F" w:rsidP="00D66941">
      <w:pPr>
        <w:pStyle w:val="KeinLeerraum"/>
        <w:jc w:val="center"/>
        <w:rPr>
          <w:rFonts w:ascii="Lucida Bright" w:hAnsi="Lucida Bright" w:cs="Arial"/>
          <w:b/>
          <w:color w:val="990099"/>
          <w:sz w:val="36"/>
          <w:szCs w:val="36"/>
        </w:rPr>
      </w:pPr>
      <w:r>
        <w:rPr>
          <w:rFonts w:ascii="Lucida Bright" w:hAnsi="Lucida Bright" w:cs="Arial"/>
          <w:b/>
          <w:color w:val="990099"/>
          <w:sz w:val="36"/>
          <w:szCs w:val="36"/>
        </w:rPr>
        <w:lastRenderedPageBreak/>
        <w:t>Ätherische</w:t>
      </w:r>
      <w:r w:rsidR="000A680C">
        <w:rPr>
          <w:rFonts w:ascii="Lucida Bright" w:hAnsi="Lucida Bright" w:cs="Arial"/>
          <w:b/>
          <w:color w:val="990099"/>
          <w:sz w:val="36"/>
          <w:szCs w:val="36"/>
        </w:rPr>
        <w:t xml:space="preserve"> Öle </w:t>
      </w:r>
      <w:r w:rsidR="009E0B4D">
        <w:rPr>
          <w:rFonts w:ascii="Lucida Bright" w:hAnsi="Lucida Bright" w:cs="Arial"/>
          <w:b/>
          <w:color w:val="990099"/>
          <w:sz w:val="36"/>
          <w:szCs w:val="36"/>
        </w:rPr>
        <w:t xml:space="preserve">und Ölmischungen </w:t>
      </w:r>
    </w:p>
    <w:p w14:paraId="18239687" w14:textId="77777777" w:rsidR="00D66941" w:rsidRPr="00827F48" w:rsidRDefault="000A680C" w:rsidP="00D66941">
      <w:pPr>
        <w:pStyle w:val="KeinLeerraum"/>
        <w:jc w:val="center"/>
        <w:rPr>
          <w:rFonts w:ascii="Lucida Bright" w:hAnsi="Lucida Bright" w:cs="Arial"/>
          <w:b/>
          <w:color w:val="990099"/>
          <w:sz w:val="36"/>
          <w:szCs w:val="36"/>
        </w:rPr>
      </w:pPr>
      <w:r>
        <w:rPr>
          <w:rFonts w:ascii="Lucida Bright" w:hAnsi="Lucida Bright" w:cs="Arial"/>
          <w:b/>
          <w:color w:val="990099"/>
          <w:sz w:val="36"/>
          <w:szCs w:val="36"/>
        </w:rPr>
        <w:t>für den täglichen Gebrauch</w:t>
      </w:r>
    </w:p>
    <w:p w14:paraId="28527CDB" w14:textId="77777777" w:rsidR="00953500" w:rsidRDefault="00953500" w:rsidP="0022648B">
      <w:pPr>
        <w:pStyle w:val="KeinLeerraum"/>
        <w:rPr>
          <w:rFonts w:ascii="Lucida Bright" w:hAnsi="Lucida Bright" w:cstheme="minorHAnsi"/>
          <w:b/>
          <w:color w:val="009999"/>
          <w:sz w:val="28"/>
          <w:szCs w:val="28"/>
        </w:rPr>
      </w:pPr>
    </w:p>
    <w:p w14:paraId="7F8C9FCB" w14:textId="77777777" w:rsidR="009E0B4D" w:rsidRPr="008E03AB" w:rsidRDefault="009E0B4D" w:rsidP="009E0B4D">
      <w:pPr>
        <w:pStyle w:val="KeinLeerraum"/>
        <w:rPr>
          <w:rFonts w:ascii="Lucida Bright" w:hAnsi="Lucida Bright"/>
          <w:b/>
          <w:color w:val="FFC000"/>
          <w:sz w:val="27"/>
          <w:szCs w:val="27"/>
        </w:rPr>
      </w:pPr>
      <w:r w:rsidRPr="008E03AB">
        <w:rPr>
          <w:rFonts w:ascii="Lucida Bright" w:hAnsi="Lucida Bright"/>
          <w:b/>
          <w:color w:val="FFC000"/>
          <w:sz w:val="27"/>
          <w:szCs w:val="27"/>
        </w:rPr>
        <w:t>Lemon -</w:t>
      </w:r>
      <w:r>
        <w:rPr>
          <w:rFonts w:ascii="Lucida Bright" w:hAnsi="Lucida Bright"/>
          <w:b/>
          <w:color w:val="FFC000"/>
          <w:sz w:val="27"/>
          <w:szCs w:val="27"/>
        </w:rPr>
        <w:t xml:space="preserve"> </w:t>
      </w:r>
      <w:r w:rsidRPr="008E03AB">
        <w:rPr>
          <w:rFonts w:ascii="Lucida Bright" w:hAnsi="Lucida Bright"/>
          <w:b/>
          <w:color w:val="FFC000"/>
          <w:sz w:val="27"/>
          <w:szCs w:val="27"/>
        </w:rPr>
        <w:t xml:space="preserve">Zitrone - </w:t>
      </w:r>
      <w:r w:rsidRPr="008E03AB">
        <w:rPr>
          <w:rFonts w:ascii="Lucida Bright" w:hAnsi="Lucida Bright"/>
          <w:b/>
          <w:i/>
          <w:color w:val="FFC000"/>
          <w:sz w:val="27"/>
          <w:szCs w:val="27"/>
        </w:rPr>
        <w:t xml:space="preserve">Citrus </w:t>
      </w:r>
      <w:proofErr w:type="spellStart"/>
      <w:r w:rsidRPr="008E03AB">
        <w:rPr>
          <w:rFonts w:ascii="Lucida Bright" w:hAnsi="Lucida Bright"/>
          <w:b/>
          <w:i/>
          <w:color w:val="FFC000"/>
          <w:sz w:val="27"/>
          <w:szCs w:val="27"/>
        </w:rPr>
        <w:t>limon</w:t>
      </w:r>
      <w:proofErr w:type="spellEnd"/>
      <w:r w:rsidRPr="008E03AB">
        <w:rPr>
          <w:rFonts w:ascii="Lucida Bright" w:hAnsi="Lucida Bright"/>
          <w:i/>
          <w:color w:val="FFC000"/>
          <w:sz w:val="27"/>
          <w:szCs w:val="27"/>
        </w:rPr>
        <w:t xml:space="preserve"> </w:t>
      </w:r>
    </w:p>
    <w:p w14:paraId="50DB1E77" w14:textId="77777777" w:rsidR="009E0B4D" w:rsidRPr="00827F48" w:rsidRDefault="009E0B4D" w:rsidP="009E0B4D">
      <w:pPr>
        <w:pStyle w:val="KeinLeerraum"/>
        <w:jc w:val="both"/>
        <w:rPr>
          <w:sz w:val="16"/>
          <w:szCs w:val="16"/>
        </w:rPr>
      </w:pPr>
    </w:p>
    <w:p w14:paraId="012C8E7B" w14:textId="0D14ED66" w:rsidR="009E0B4D" w:rsidRPr="007B076D" w:rsidRDefault="009E0B4D" w:rsidP="009E0B4D">
      <w:pPr>
        <w:pStyle w:val="KeinLeerraum"/>
        <w:jc w:val="both"/>
        <w:rPr>
          <w:sz w:val="24"/>
          <w:szCs w:val="24"/>
        </w:rPr>
      </w:pPr>
      <w:r w:rsidRPr="007B076D">
        <w:rPr>
          <w:sz w:val="24"/>
          <w:szCs w:val="24"/>
        </w:rPr>
        <w:t xml:space="preserve">Der erfrischende </w:t>
      </w:r>
      <w:r w:rsidR="005A6A4F">
        <w:rPr>
          <w:sz w:val="24"/>
          <w:szCs w:val="24"/>
        </w:rPr>
        <w:t>D</w:t>
      </w:r>
      <w:r w:rsidRPr="007B076D">
        <w:rPr>
          <w:sz w:val="24"/>
          <w:szCs w:val="24"/>
        </w:rPr>
        <w:t>uft de</w:t>
      </w:r>
      <w:r w:rsidR="005A6A4F">
        <w:rPr>
          <w:sz w:val="24"/>
          <w:szCs w:val="24"/>
        </w:rPr>
        <w:t>s</w:t>
      </w:r>
      <w:r w:rsidRPr="007B076D">
        <w:rPr>
          <w:sz w:val="24"/>
          <w:szCs w:val="24"/>
        </w:rPr>
        <w:t xml:space="preserve"> Zitrone</w:t>
      </w:r>
      <w:r w:rsidR="005A6A4F">
        <w:rPr>
          <w:sz w:val="24"/>
          <w:szCs w:val="24"/>
        </w:rPr>
        <w:t>nöls</w:t>
      </w:r>
      <w:r w:rsidRPr="007B076D">
        <w:rPr>
          <w:sz w:val="24"/>
          <w:szCs w:val="24"/>
        </w:rPr>
        <w:t xml:space="preserve"> reinigt die Luft</w:t>
      </w:r>
      <w:r w:rsidR="001F1518">
        <w:rPr>
          <w:sz w:val="24"/>
          <w:szCs w:val="24"/>
        </w:rPr>
        <w:t>, belebt Körper und Geist und lässt förmlich die Sonne aufgehen.</w:t>
      </w:r>
    </w:p>
    <w:p w14:paraId="2562B098" w14:textId="77777777" w:rsidR="009E0B4D" w:rsidRPr="007B076D" w:rsidRDefault="009E0B4D" w:rsidP="009E0B4D">
      <w:pPr>
        <w:pStyle w:val="KeinLeerraum"/>
        <w:jc w:val="both"/>
        <w:rPr>
          <w:b/>
          <w:sz w:val="16"/>
          <w:szCs w:val="16"/>
        </w:rPr>
      </w:pPr>
    </w:p>
    <w:p w14:paraId="561D7BA1" w14:textId="1CF630E4" w:rsidR="009E0B4D" w:rsidRPr="007B076D" w:rsidRDefault="00BF2CC3" w:rsidP="009E0B4D">
      <w:pPr>
        <w:pStyle w:val="KeinLeerraum"/>
        <w:numPr>
          <w:ilvl w:val="0"/>
          <w:numId w:val="2"/>
        </w:numPr>
        <w:rPr>
          <w:sz w:val="24"/>
          <w:szCs w:val="24"/>
        </w:rPr>
      </w:pPr>
      <w:r>
        <w:rPr>
          <w:sz w:val="24"/>
          <w:szCs w:val="24"/>
        </w:rPr>
        <w:t>k</w:t>
      </w:r>
      <w:r w:rsidR="009E0B4D" w:rsidRPr="007B076D">
        <w:rPr>
          <w:sz w:val="24"/>
          <w:szCs w:val="24"/>
        </w:rPr>
        <w:t xml:space="preserve">lärt und reinigt die Gedanken, erhellt das Gemüt </w:t>
      </w:r>
    </w:p>
    <w:p w14:paraId="441CAE9C" w14:textId="3F10F509" w:rsidR="009E0B4D" w:rsidRPr="007B076D" w:rsidRDefault="00BF2CC3" w:rsidP="009E0B4D">
      <w:pPr>
        <w:pStyle w:val="KeinLeerraum"/>
        <w:numPr>
          <w:ilvl w:val="0"/>
          <w:numId w:val="2"/>
        </w:numPr>
        <w:rPr>
          <w:sz w:val="24"/>
          <w:szCs w:val="24"/>
        </w:rPr>
      </w:pPr>
      <w:proofErr w:type="gramStart"/>
      <w:r>
        <w:rPr>
          <w:sz w:val="24"/>
          <w:szCs w:val="24"/>
        </w:rPr>
        <w:t>a</w:t>
      </w:r>
      <w:r w:rsidR="009E0B4D" w:rsidRPr="007B076D">
        <w:rPr>
          <w:sz w:val="24"/>
          <w:szCs w:val="24"/>
        </w:rPr>
        <w:t>ktiviert</w:t>
      </w:r>
      <w:proofErr w:type="gramEnd"/>
      <w:r w:rsidR="009E0B4D" w:rsidRPr="007B076D">
        <w:rPr>
          <w:sz w:val="24"/>
          <w:szCs w:val="24"/>
        </w:rPr>
        <w:t xml:space="preserve"> das Licht und die Strahlkraft in uns</w:t>
      </w:r>
    </w:p>
    <w:p w14:paraId="1B637409" w14:textId="5C36E7C9" w:rsidR="009E0B4D" w:rsidRPr="007B076D" w:rsidRDefault="00BF2CC3" w:rsidP="009E0B4D">
      <w:pPr>
        <w:pStyle w:val="KeinLeerraum"/>
        <w:numPr>
          <w:ilvl w:val="0"/>
          <w:numId w:val="2"/>
        </w:numPr>
        <w:rPr>
          <w:sz w:val="24"/>
          <w:szCs w:val="24"/>
        </w:rPr>
      </w:pPr>
      <w:r>
        <w:rPr>
          <w:sz w:val="24"/>
          <w:szCs w:val="24"/>
        </w:rPr>
        <w:t>e</w:t>
      </w:r>
      <w:r w:rsidR="009E0B4D" w:rsidRPr="007B076D">
        <w:rPr>
          <w:sz w:val="24"/>
          <w:szCs w:val="24"/>
        </w:rPr>
        <w:t>ntspannt, beruhigt, wirkt reinigend auf die Raumluft</w:t>
      </w:r>
    </w:p>
    <w:p w14:paraId="51673D2F" w14:textId="263FBE11" w:rsidR="009E0B4D" w:rsidRPr="007B076D" w:rsidRDefault="00BF2CC3" w:rsidP="009E0B4D">
      <w:pPr>
        <w:pStyle w:val="KeinLeerraum"/>
        <w:numPr>
          <w:ilvl w:val="0"/>
          <w:numId w:val="2"/>
        </w:numPr>
        <w:rPr>
          <w:sz w:val="24"/>
          <w:szCs w:val="24"/>
        </w:rPr>
      </w:pPr>
      <w:r>
        <w:rPr>
          <w:sz w:val="24"/>
          <w:szCs w:val="24"/>
        </w:rPr>
        <w:t>f</w:t>
      </w:r>
      <w:r w:rsidR="005421A6">
        <w:rPr>
          <w:sz w:val="24"/>
          <w:szCs w:val="24"/>
        </w:rPr>
        <w:t>ür eine gute</w:t>
      </w:r>
      <w:r w:rsidR="009E0B4D" w:rsidRPr="007B076D">
        <w:rPr>
          <w:sz w:val="24"/>
          <w:szCs w:val="24"/>
        </w:rPr>
        <w:t xml:space="preserve"> Leistungsfähigkeit, </w:t>
      </w:r>
      <w:r w:rsidR="005421A6">
        <w:rPr>
          <w:sz w:val="24"/>
          <w:szCs w:val="24"/>
        </w:rPr>
        <w:t xml:space="preserve">gutes </w:t>
      </w:r>
      <w:r w:rsidR="009E0B4D" w:rsidRPr="007B076D">
        <w:rPr>
          <w:sz w:val="24"/>
          <w:szCs w:val="24"/>
        </w:rPr>
        <w:t xml:space="preserve">Gedächtnis und Konzentration </w:t>
      </w:r>
    </w:p>
    <w:p w14:paraId="00A30B98" w14:textId="0E1F350A" w:rsidR="009E0B4D" w:rsidRPr="007B076D" w:rsidRDefault="00BF2CC3" w:rsidP="009E0B4D">
      <w:pPr>
        <w:pStyle w:val="KeinLeerraum"/>
        <w:numPr>
          <w:ilvl w:val="0"/>
          <w:numId w:val="2"/>
        </w:numPr>
        <w:rPr>
          <w:sz w:val="24"/>
          <w:szCs w:val="24"/>
        </w:rPr>
      </w:pPr>
      <w:r>
        <w:rPr>
          <w:sz w:val="24"/>
          <w:szCs w:val="24"/>
        </w:rPr>
        <w:t>u</w:t>
      </w:r>
      <w:r w:rsidR="001F1518">
        <w:rPr>
          <w:sz w:val="24"/>
          <w:szCs w:val="24"/>
        </w:rPr>
        <w:t>nterstützt</w:t>
      </w:r>
      <w:r w:rsidR="009E0B4D" w:rsidRPr="007B076D">
        <w:rPr>
          <w:sz w:val="24"/>
          <w:szCs w:val="24"/>
        </w:rPr>
        <w:t xml:space="preserve"> das </w:t>
      </w:r>
      <w:r w:rsidR="005A6A4F">
        <w:rPr>
          <w:sz w:val="24"/>
          <w:szCs w:val="24"/>
        </w:rPr>
        <w:t xml:space="preserve">gesunde </w:t>
      </w:r>
      <w:r w:rsidR="009E0B4D" w:rsidRPr="007B076D">
        <w:rPr>
          <w:sz w:val="24"/>
          <w:szCs w:val="24"/>
        </w:rPr>
        <w:t>Immun- und Kreislaufsystem</w:t>
      </w:r>
    </w:p>
    <w:p w14:paraId="502F68FE" w14:textId="37251F91" w:rsidR="009E0B4D" w:rsidRPr="007B076D" w:rsidRDefault="00BF2CC3" w:rsidP="009E0B4D">
      <w:pPr>
        <w:pStyle w:val="KeinLeerraum"/>
        <w:numPr>
          <w:ilvl w:val="0"/>
          <w:numId w:val="2"/>
        </w:numPr>
        <w:rPr>
          <w:sz w:val="24"/>
          <w:szCs w:val="24"/>
        </w:rPr>
      </w:pPr>
      <w:r>
        <w:rPr>
          <w:sz w:val="24"/>
          <w:szCs w:val="24"/>
        </w:rPr>
        <w:t>i</w:t>
      </w:r>
      <w:r w:rsidR="001F1518">
        <w:rPr>
          <w:sz w:val="24"/>
          <w:szCs w:val="24"/>
        </w:rPr>
        <w:t xml:space="preserve">deal </w:t>
      </w:r>
      <w:r w:rsidR="009E0B4D" w:rsidRPr="007B076D">
        <w:rPr>
          <w:sz w:val="24"/>
          <w:szCs w:val="24"/>
        </w:rPr>
        <w:t xml:space="preserve">zur Haut- und Narbenpflege  </w:t>
      </w:r>
    </w:p>
    <w:p w14:paraId="45DBA663" w14:textId="77777777" w:rsidR="009E0B4D" w:rsidRPr="007B076D" w:rsidRDefault="009E0B4D" w:rsidP="009E0B4D">
      <w:pPr>
        <w:pStyle w:val="KeinLeerraum"/>
        <w:jc w:val="both"/>
        <w:rPr>
          <w:sz w:val="16"/>
          <w:szCs w:val="16"/>
        </w:rPr>
      </w:pPr>
    </w:p>
    <w:p w14:paraId="168AF87D" w14:textId="77777777" w:rsidR="009E0B4D" w:rsidRPr="007B076D" w:rsidRDefault="009E0B4D" w:rsidP="009E0B4D">
      <w:pPr>
        <w:pStyle w:val="KeinLeerraum"/>
        <w:jc w:val="both"/>
        <w:rPr>
          <w:b/>
          <w:sz w:val="24"/>
          <w:szCs w:val="24"/>
        </w:rPr>
      </w:pPr>
      <w:r w:rsidRPr="007B076D">
        <w:rPr>
          <w:b/>
          <w:sz w:val="24"/>
          <w:szCs w:val="24"/>
        </w:rPr>
        <w:t>Anwendung:</w:t>
      </w:r>
    </w:p>
    <w:p w14:paraId="6C6B82B0" w14:textId="0EBEBD04" w:rsidR="009E0B4D" w:rsidRPr="007B076D" w:rsidRDefault="001F1518" w:rsidP="009E0B4D">
      <w:pPr>
        <w:pStyle w:val="KeinLeerraum"/>
        <w:jc w:val="both"/>
        <w:rPr>
          <w:sz w:val="24"/>
          <w:szCs w:val="24"/>
        </w:rPr>
      </w:pPr>
      <w:r>
        <w:rPr>
          <w:sz w:val="24"/>
          <w:szCs w:val="24"/>
        </w:rPr>
        <w:t>V</w:t>
      </w:r>
      <w:r w:rsidR="009E0B4D" w:rsidRPr="007B076D">
        <w:rPr>
          <w:sz w:val="24"/>
          <w:szCs w:val="24"/>
        </w:rPr>
        <w:t>erdünne es mit dem V6-Pflanzenöl und trage es am Körper</w:t>
      </w:r>
      <w:r w:rsidR="009E0B4D">
        <w:rPr>
          <w:sz w:val="24"/>
          <w:szCs w:val="24"/>
        </w:rPr>
        <w:t xml:space="preserve"> auf, trage es täglich auf den</w:t>
      </w:r>
      <w:r w:rsidR="009E0B4D" w:rsidRPr="007B076D">
        <w:rPr>
          <w:sz w:val="24"/>
          <w:szCs w:val="24"/>
        </w:rPr>
        <w:t xml:space="preserve"> Fußsohlen auf, atme es direkt vom Fläschchen ein, inhaliere den Duft von den Handflächen, verneble es </w:t>
      </w:r>
      <w:proofErr w:type="gramStart"/>
      <w:r w:rsidR="009E0B4D" w:rsidRPr="007B076D">
        <w:rPr>
          <w:sz w:val="24"/>
          <w:szCs w:val="24"/>
        </w:rPr>
        <w:t>im Diffuser</w:t>
      </w:r>
      <w:proofErr w:type="gramEnd"/>
    </w:p>
    <w:p w14:paraId="73818B60" w14:textId="77777777" w:rsidR="009E0B4D" w:rsidRDefault="009E0B4D" w:rsidP="000A680C">
      <w:pPr>
        <w:pStyle w:val="KeinLeerraum"/>
        <w:rPr>
          <w:rFonts w:ascii="Lucida Bright" w:hAnsi="Lucida Bright"/>
          <w:b/>
          <w:color w:val="5F497A" w:themeColor="accent4" w:themeShade="BF"/>
          <w:sz w:val="27"/>
          <w:szCs w:val="27"/>
        </w:rPr>
      </w:pPr>
    </w:p>
    <w:p w14:paraId="4BCCE260" w14:textId="77777777" w:rsidR="009E0B4D" w:rsidRDefault="009E0B4D" w:rsidP="000A680C">
      <w:pPr>
        <w:pStyle w:val="KeinLeerraum"/>
        <w:rPr>
          <w:rFonts w:ascii="Lucida Bright" w:hAnsi="Lucida Bright"/>
          <w:b/>
          <w:color w:val="5F497A" w:themeColor="accent4" w:themeShade="BF"/>
          <w:sz w:val="27"/>
          <w:szCs w:val="27"/>
        </w:rPr>
      </w:pPr>
    </w:p>
    <w:p w14:paraId="0E156A80" w14:textId="77777777" w:rsidR="009E0B4D" w:rsidRDefault="009E0B4D" w:rsidP="000A680C">
      <w:pPr>
        <w:pStyle w:val="KeinLeerraum"/>
        <w:rPr>
          <w:rFonts w:ascii="Lucida Bright" w:hAnsi="Lucida Bright"/>
          <w:b/>
          <w:color w:val="5F497A" w:themeColor="accent4" w:themeShade="BF"/>
          <w:sz w:val="27"/>
          <w:szCs w:val="27"/>
        </w:rPr>
      </w:pPr>
    </w:p>
    <w:p w14:paraId="66A35A02" w14:textId="77777777" w:rsidR="009E0B4D" w:rsidRDefault="009E0B4D" w:rsidP="000A680C">
      <w:pPr>
        <w:pStyle w:val="KeinLeerraum"/>
        <w:rPr>
          <w:rFonts w:ascii="Lucida Bright" w:hAnsi="Lucida Bright"/>
          <w:b/>
          <w:color w:val="5F497A" w:themeColor="accent4" w:themeShade="BF"/>
          <w:sz w:val="27"/>
          <w:szCs w:val="27"/>
        </w:rPr>
      </w:pPr>
    </w:p>
    <w:p w14:paraId="23C0F0B2" w14:textId="77777777" w:rsidR="000A680C" w:rsidRPr="008E03AB" w:rsidRDefault="000A680C" w:rsidP="000A680C">
      <w:pPr>
        <w:pStyle w:val="KeinLeerraum"/>
        <w:rPr>
          <w:rFonts w:ascii="Lucida Bright" w:hAnsi="Lucida Bright"/>
          <w:b/>
          <w:color w:val="5F497A" w:themeColor="accent4" w:themeShade="BF"/>
          <w:sz w:val="27"/>
          <w:szCs w:val="27"/>
        </w:rPr>
      </w:pPr>
      <w:proofErr w:type="spellStart"/>
      <w:r w:rsidRPr="008E03AB">
        <w:rPr>
          <w:rFonts w:ascii="Lucida Bright" w:hAnsi="Lucida Bright"/>
          <w:b/>
          <w:color w:val="5F497A" w:themeColor="accent4" w:themeShade="BF"/>
          <w:sz w:val="27"/>
          <w:szCs w:val="27"/>
        </w:rPr>
        <w:t>Lavender</w:t>
      </w:r>
      <w:proofErr w:type="spellEnd"/>
      <w:r w:rsidRPr="008E03AB">
        <w:rPr>
          <w:rFonts w:ascii="Lucida Bright" w:hAnsi="Lucida Bright"/>
          <w:b/>
          <w:color w:val="5F497A" w:themeColor="accent4" w:themeShade="BF"/>
          <w:sz w:val="27"/>
          <w:szCs w:val="27"/>
        </w:rPr>
        <w:t xml:space="preserve"> -</w:t>
      </w:r>
      <w:r>
        <w:rPr>
          <w:rFonts w:ascii="Lucida Bright" w:hAnsi="Lucida Bright"/>
          <w:b/>
          <w:color w:val="5F497A" w:themeColor="accent4" w:themeShade="BF"/>
          <w:sz w:val="27"/>
          <w:szCs w:val="27"/>
        </w:rPr>
        <w:t xml:space="preserve"> </w:t>
      </w:r>
      <w:r w:rsidRPr="008E03AB">
        <w:rPr>
          <w:rFonts w:ascii="Lucida Bright" w:hAnsi="Lucida Bright"/>
          <w:b/>
          <w:color w:val="5F497A" w:themeColor="accent4" w:themeShade="BF"/>
          <w:sz w:val="27"/>
          <w:szCs w:val="27"/>
        </w:rPr>
        <w:t xml:space="preserve">Lavendel - </w:t>
      </w:r>
      <w:r w:rsidRPr="008E03AB">
        <w:rPr>
          <w:rFonts w:ascii="Lucida Bright" w:hAnsi="Lucida Bright"/>
          <w:b/>
          <w:i/>
          <w:color w:val="5F497A" w:themeColor="accent4" w:themeShade="BF"/>
          <w:sz w:val="27"/>
          <w:szCs w:val="27"/>
        </w:rPr>
        <w:t xml:space="preserve">Lavendula </w:t>
      </w:r>
      <w:proofErr w:type="spellStart"/>
      <w:r w:rsidRPr="008E03AB">
        <w:rPr>
          <w:rFonts w:ascii="Lucida Bright" w:hAnsi="Lucida Bright"/>
          <w:b/>
          <w:i/>
          <w:color w:val="5F497A" w:themeColor="accent4" w:themeShade="BF"/>
          <w:sz w:val="27"/>
          <w:szCs w:val="27"/>
        </w:rPr>
        <w:t>angustifolia</w:t>
      </w:r>
      <w:proofErr w:type="spellEnd"/>
      <w:r w:rsidRPr="008E03AB">
        <w:rPr>
          <w:rFonts w:ascii="Lucida Bright" w:hAnsi="Lucida Bright"/>
          <w:i/>
          <w:color w:val="5F497A" w:themeColor="accent4" w:themeShade="BF"/>
          <w:sz w:val="27"/>
          <w:szCs w:val="27"/>
        </w:rPr>
        <w:t xml:space="preserve"> </w:t>
      </w:r>
    </w:p>
    <w:p w14:paraId="3BDE9AB5" w14:textId="77777777" w:rsidR="000A680C" w:rsidRPr="00827F48" w:rsidRDefault="000A680C" w:rsidP="000A680C">
      <w:pPr>
        <w:pStyle w:val="KeinLeerraum"/>
        <w:jc w:val="both"/>
        <w:rPr>
          <w:sz w:val="16"/>
          <w:szCs w:val="16"/>
        </w:rPr>
      </w:pPr>
    </w:p>
    <w:p w14:paraId="65E1D483" w14:textId="577CC924" w:rsidR="000A680C" w:rsidRPr="00827F48" w:rsidRDefault="000A680C" w:rsidP="000A680C">
      <w:pPr>
        <w:pStyle w:val="KeinLeerraum"/>
        <w:jc w:val="both"/>
        <w:rPr>
          <w:sz w:val="24"/>
          <w:szCs w:val="24"/>
        </w:rPr>
      </w:pPr>
      <w:r w:rsidRPr="00827F48">
        <w:rPr>
          <w:sz w:val="24"/>
          <w:szCs w:val="24"/>
        </w:rPr>
        <w:t xml:space="preserve">Lavendel hat einen süßen, krautartigen Blumenduft mit wohltuend erfrischender Wirkung. Lavendelöl gilt aufgrund der Vielfalt seiner Anwendbarkeit als einzigartig unter den ätherischen Ölen und sollte daher in keinem Haushalt fehlen. Einerseits wirkt es beruhigend vor dem Schlafengehen, anderseits erhöht es Ausdauer und Leistungsfähigkeit. Auch </w:t>
      </w:r>
      <w:r w:rsidR="001F1518">
        <w:rPr>
          <w:sz w:val="24"/>
          <w:szCs w:val="24"/>
        </w:rPr>
        <w:t>in der</w:t>
      </w:r>
      <w:r w:rsidRPr="00827F48">
        <w:rPr>
          <w:sz w:val="24"/>
          <w:szCs w:val="24"/>
        </w:rPr>
        <w:t xml:space="preserve"> Haut- und Schönheitspflege wird Lavendel geschätzt. </w:t>
      </w:r>
    </w:p>
    <w:p w14:paraId="23A29FBA" w14:textId="77777777" w:rsidR="000A680C" w:rsidRPr="00827F48" w:rsidRDefault="000A680C" w:rsidP="000A680C">
      <w:pPr>
        <w:pStyle w:val="KeinLeerraum"/>
        <w:jc w:val="both"/>
        <w:rPr>
          <w:b/>
          <w:sz w:val="16"/>
          <w:szCs w:val="16"/>
        </w:rPr>
      </w:pPr>
    </w:p>
    <w:p w14:paraId="17501613" w14:textId="5369FCAC" w:rsidR="005829CF" w:rsidRDefault="00BF2CC3" w:rsidP="000A680C">
      <w:pPr>
        <w:pStyle w:val="KeinLeerraum"/>
        <w:numPr>
          <w:ilvl w:val="0"/>
          <w:numId w:val="2"/>
        </w:numPr>
        <w:rPr>
          <w:sz w:val="24"/>
          <w:szCs w:val="24"/>
        </w:rPr>
      </w:pPr>
      <w:r>
        <w:rPr>
          <w:sz w:val="24"/>
          <w:szCs w:val="24"/>
        </w:rPr>
        <w:t>b</w:t>
      </w:r>
      <w:r w:rsidR="000A680C" w:rsidRPr="00827F48">
        <w:rPr>
          <w:sz w:val="24"/>
          <w:szCs w:val="24"/>
        </w:rPr>
        <w:t>eruhigt, entspannt und fördert einen erholsamen Schlaf</w:t>
      </w:r>
    </w:p>
    <w:p w14:paraId="30D658E5" w14:textId="75499C24" w:rsidR="000A680C" w:rsidRPr="00827F48" w:rsidRDefault="00BF2CC3" w:rsidP="000A680C">
      <w:pPr>
        <w:pStyle w:val="KeinLeerraum"/>
        <w:numPr>
          <w:ilvl w:val="0"/>
          <w:numId w:val="2"/>
        </w:numPr>
        <w:rPr>
          <w:sz w:val="24"/>
          <w:szCs w:val="24"/>
        </w:rPr>
      </w:pPr>
      <w:r>
        <w:rPr>
          <w:sz w:val="24"/>
          <w:szCs w:val="24"/>
        </w:rPr>
        <w:t>w</w:t>
      </w:r>
      <w:r w:rsidR="000A680C" w:rsidRPr="00827F48">
        <w:rPr>
          <w:sz w:val="24"/>
          <w:szCs w:val="24"/>
        </w:rPr>
        <w:t>irkt Schutz</w:t>
      </w:r>
      <w:r w:rsidR="001F1518">
        <w:rPr>
          <w:sz w:val="24"/>
          <w:szCs w:val="24"/>
        </w:rPr>
        <w:t>-</w:t>
      </w:r>
      <w:r w:rsidR="000A680C" w:rsidRPr="00827F48">
        <w:rPr>
          <w:sz w:val="24"/>
          <w:szCs w:val="24"/>
        </w:rPr>
        <w:t xml:space="preserve">gebend und einhüllend </w:t>
      </w:r>
    </w:p>
    <w:p w14:paraId="2A1D171E" w14:textId="7C630401" w:rsidR="000A680C" w:rsidRPr="00827F48" w:rsidRDefault="00BF2CC3" w:rsidP="000A680C">
      <w:pPr>
        <w:pStyle w:val="KeinLeerraum"/>
        <w:numPr>
          <w:ilvl w:val="0"/>
          <w:numId w:val="2"/>
        </w:numPr>
        <w:rPr>
          <w:sz w:val="24"/>
          <w:szCs w:val="24"/>
        </w:rPr>
      </w:pPr>
      <w:r>
        <w:rPr>
          <w:sz w:val="24"/>
          <w:szCs w:val="24"/>
        </w:rPr>
        <w:t>d</w:t>
      </w:r>
      <w:r w:rsidR="000A680C" w:rsidRPr="00827F48">
        <w:rPr>
          <w:sz w:val="24"/>
          <w:szCs w:val="24"/>
        </w:rPr>
        <w:t xml:space="preserve">as </w:t>
      </w:r>
      <w:proofErr w:type="spellStart"/>
      <w:r w:rsidR="000A680C" w:rsidRPr="00827F48">
        <w:rPr>
          <w:sz w:val="24"/>
          <w:szCs w:val="24"/>
        </w:rPr>
        <w:t>Allroundöl</w:t>
      </w:r>
      <w:proofErr w:type="spellEnd"/>
      <w:r w:rsidR="000A680C" w:rsidRPr="00827F48">
        <w:rPr>
          <w:sz w:val="24"/>
          <w:szCs w:val="24"/>
        </w:rPr>
        <w:t>, vor allem für die Hautgesundheit</w:t>
      </w:r>
    </w:p>
    <w:p w14:paraId="390CB024" w14:textId="211D2B90" w:rsidR="000A680C" w:rsidRPr="00827F48" w:rsidRDefault="00BF2CC3" w:rsidP="000A680C">
      <w:pPr>
        <w:pStyle w:val="KeinLeerraum"/>
        <w:numPr>
          <w:ilvl w:val="0"/>
          <w:numId w:val="2"/>
        </w:numPr>
        <w:rPr>
          <w:sz w:val="24"/>
          <w:szCs w:val="24"/>
        </w:rPr>
      </w:pPr>
      <w:r>
        <w:rPr>
          <w:sz w:val="24"/>
          <w:szCs w:val="24"/>
        </w:rPr>
        <w:t>i</w:t>
      </w:r>
      <w:r w:rsidR="000A680C" w:rsidRPr="00827F48">
        <w:rPr>
          <w:sz w:val="24"/>
          <w:szCs w:val="24"/>
        </w:rPr>
        <w:t xml:space="preserve">n die Schönheitscreme, zur Narbenpflege </w:t>
      </w:r>
      <w:proofErr w:type="spellStart"/>
      <w:r w:rsidR="000A680C" w:rsidRPr="00827F48">
        <w:rPr>
          <w:sz w:val="24"/>
          <w:szCs w:val="24"/>
        </w:rPr>
        <w:t>z.b.</w:t>
      </w:r>
      <w:proofErr w:type="spellEnd"/>
      <w:r w:rsidR="000A680C" w:rsidRPr="00827F48">
        <w:rPr>
          <w:sz w:val="24"/>
          <w:szCs w:val="24"/>
        </w:rPr>
        <w:t xml:space="preserve"> Damm, Dehnungsstreifen</w:t>
      </w:r>
    </w:p>
    <w:p w14:paraId="36CE318A" w14:textId="2BF9979B" w:rsidR="005A6A4F" w:rsidRDefault="00BF2CC3" w:rsidP="000A680C">
      <w:pPr>
        <w:pStyle w:val="KeinLeerraum"/>
        <w:numPr>
          <w:ilvl w:val="0"/>
          <w:numId w:val="2"/>
        </w:numPr>
        <w:rPr>
          <w:sz w:val="24"/>
          <w:szCs w:val="24"/>
        </w:rPr>
      </w:pPr>
      <w:r>
        <w:rPr>
          <w:sz w:val="24"/>
          <w:szCs w:val="24"/>
        </w:rPr>
        <w:t>u</w:t>
      </w:r>
      <w:r w:rsidR="000A680C" w:rsidRPr="00827F48">
        <w:rPr>
          <w:sz w:val="24"/>
          <w:szCs w:val="24"/>
        </w:rPr>
        <w:t xml:space="preserve">nterstützt und entspannt das </w:t>
      </w:r>
      <w:r w:rsidR="005A6A4F">
        <w:rPr>
          <w:sz w:val="24"/>
          <w:szCs w:val="24"/>
        </w:rPr>
        <w:t xml:space="preserve">gesunde </w:t>
      </w:r>
      <w:r w:rsidR="000A680C" w:rsidRPr="00827F48">
        <w:rPr>
          <w:sz w:val="24"/>
          <w:szCs w:val="24"/>
        </w:rPr>
        <w:t xml:space="preserve">Atemsystem </w:t>
      </w:r>
    </w:p>
    <w:p w14:paraId="1F4F5A85" w14:textId="458FE260" w:rsidR="000A680C" w:rsidRPr="00827F48" w:rsidRDefault="00BF2CC3" w:rsidP="000A680C">
      <w:pPr>
        <w:pStyle w:val="KeinLeerraum"/>
        <w:numPr>
          <w:ilvl w:val="0"/>
          <w:numId w:val="2"/>
        </w:numPr>
        <w:rPr>
          <w:sz w:val="24"/>
          <w:szCs w:val="24"/>
        </w:rPr>
      </w:pPr>
      <w:r>
        <w:rPr>
          <w:sz w:val="24"/>
          <w:szCs w:val="24"/>
        </w:rPr>
        <w:t>s</w:t>
      </w:r>
      <w:r w:rsidR="000A680C" w:rsidRPr="00827F48">
        <w:rPr>
          <w:sz w:val="24"/>
          <w:szCs w:val="24"/>
        </w:rPr>
        <w:t>ehr wohltuend für den weiblichen Zyklus</w:t>
      </w:r>
    </w:p>
    <w:p w14:paraId="42505C8F" w14:textId="77777777" w:rsidR="000A680C" w:rsidRPr="00827F48" w:rsidRDefault="000A680C" w:rsidP="000A680C">
      <w:pPr>
        <w:pStyle w:val="KeinLeerraum"/>
        <w:jc w:val="both"/>
        <w:rPr>
          <w:sz w:val="16"/>
          <w:szCs w:val="16"/>
        </w:rPr>
      </w:pPr>
    </w:p>
    <w:p w14:paraId="1FFBB54A" w14:textId="77777777" w:rsidR="000A680C" w:rsidRPr="00827F48" w:rsidRDefault="000A680C" w:rsidP="000A680C">
      <w:pPr>
        <w:pStyle w:val="KeinLeerraum"/>
        <w:jc w:val="both"/>
        <w:rPr>
          <w:b/>
          <w:sz w:val="24"/>
          <w:szCs w:val="24"/>
        </w:rPr>
      </w:pPr>
      <w:r w:rsidRPr="00827F48">
        <w:rPr>
          <w:b/>
          <w:sz w:val="24"/>
          <w:szCs w:val="24"/>
        </w:rPr>
        <w:t>Anwendung:</w:t>
      </w:r>
    </w:p>
    <w:p w14:paraId="16669B79" w14:textId="201EDEF0" w:rsidR="000A680C" w:rsidRPr="00827F48" w:rsidRDefault="001F1518" w:rsidP="000A680C">
      <w:pPr>
        <w:pStyle w:val="KeinLeerraum"/>
        <w:jc w:val="both"/>
        <w:rPr>
          <w:sz w:val="24"/>
          <w:szCs w:val="24"/>
        </w:rPr>
      </w:pPr>
      <w:r>
        <w:rPr>
          <w:sz w:val="24"/>
          <w:szCs w:val="24"/>
        </w:rPr>
        <w:t>T</w:t>
      </w:r>
      <w:r w:rsidR="000A680C" w:rsidRPr="00827F48">
        <w:rPr>
          <w:sz w:val="24"/>
          <w:szCs w:val="24"/>
        </w:rPr>
        <w:t xml:space="preserve">rage es am Körper auf, auf Chakren und </w:t>
      </w:r>
      <w:proofErr w:type="spellStart"/>
      <w:r w:rsidR="000A680C" w:rsidRPr="00827F48">
        <w:rPr>
          <w:sz w:val="24"/>
          <w:szCs w:val="24"/>
        </w:rPr>
        <w:t>Vitaflex</w:t>
      </w:r>
      <w:proofErr w:type="spellEnd"/>
      <w:r w:rsidR="000A680C" w:rsidRPr="00827F48">
        <w:rPr>
          <w:sz w:val="24"/>
          <w:szCs w:val="24"/>
        </w:rPr>
        <w:t xml:space="preserve"> Punkten, atme es direkt vom Fläschchen ein, inhaliere den Duft von den Handflächen, verneble es </w:t>
      </w:r>
      <w:proofErr w:type="gramStart"/>
      <w:r w:rsidR="000A680C" w:rsidRPr="00827F48">
        <w:rPr>
          <w:sz w:val="24"/>
          <w:szCs w:val="24"/>
        </w:rPr>
        <w:t>im Diffuser</w:t>
      </w:r>
      <w:proofErr w:type="gramEnd"/>
    </w:p>
    <w:p w14:paraId="79671E49" w14:textId="77777777" w:rsidR="000A680C" w:rsidRDefault="000A680C" w:rsidP="000A680C">
      <w:pPr>
        <w:pStyle w:val="KeinLeerraum"/>
        <w:rPr>
          <w:rFonts w:ascii="Lucida Bright" w:hAnsi="Lucida Bright"/>
          <w:b/>
          <w:color w:val="E36C0A" w:themeColor="accent6" w:themeShade="BF"/>
          <w:sz w:val="28"/>
          <w:szCs w:val="28"/>
        </w:rPr>
      </w:pPr>
    </w:p>
    <w:p w14:paraId="0401D29B" w14:textId="77777777" w:rsidR="009E0B4D" w:rsidRDefault="009E0B4D" w:rsidP="000A680C">
      <w:pPr>
        <w:pStyle w:val="KeinLeerraum"/>
        <w:rPr>
          <w:rFonts w:ascii="Lucida Bright" w:hAnsi="Lucida Bright"/>
          <w:b/>
          <w:color w:val="E36C0A" w:themeColor="accent6" w:themeShade="BF"/>
          <w:sz w:val="28"/>
          <w:szCs w:val="28"/>
        </w:rPr>
      </w:pPr>
    </w:p>
    <w:p w14:paraId="54F92FFE" w14:textId="77777777" w:rsidR="009E0B4D" w:rsidRDefault="009E0B4D" w:rsidP="000A680C">
      <w:pPr>
        <w:pStyle w:val="KeinLeerraum"/>
        <w:rPr>
          <w:rFonts w:ascii="Lucida Bright" w:hAnsi="Lucida Bright"/>
          <w:b/>
          <w:color w:val="E36C0A" w:themeColor="accent6" w:themeShade="BF"/>
          <w:sz w:val="28"/>
          <w:szCs w:val="28"/>
        </w:rPr>
      </w:pPr>
    </w:p>
    <w:p w14:paraId="76B2F923" w14:textId="77777777" w:rsidR="009E0B4D" w:rsidRDefault="009E0B4D" w:rsidP="000A680C">
      <w:pPr>
        <w:pStyle w:val="KeinLeerraum"/>
        <w:rPr>
          <w:rFonts w:ascii="Lucida Bright" w:hAnsi="Lucida Bright"/>
          <w:b/>
          <w:color w:val="E36C0A" w:themeColor="accent6" w:themeShade="BF"/>
          <w:sz w:val="28"/>
          <w:szCs w:val="28"/>
        </w:rPr>
      </w:pPr>
    </w:p>
    <w:p w14:paraId="424AC583" w14:textId="77777777" w:rsidR="009E0B4D" w:rsidRPr="00595579" w:rsidRDefault="009E0B4D" w:rsidP="000A680C">
      <w:pPr>
        <w:pStyle w:val="KeinLeerraum"/>
        <w:rPr>
          <w:rFonts w:ascii="Lucida Bright" w:hAnsi="Lucida Bright"/>
          <w:b/>
          <w:color w:val="E36C0A" w:themeColor="accent6" w:themeShade="BF"/>
          <w:sz w:val="40"/>
          <w:szCs w:val="40"/>
        </w:rPr>
      </w:pPr>
    </w:p>
    <w:p w14:paraId="49881A4A" w14:textId="77777777" w:rsidR="009E0B4D" w:rsidRDefault="009E0B4D" w:rsidP="000A680C">
      <w:pPr>
        <w:pStyle w:val="KeinLeerraum"/>
        <w:rPr>
          <w:rFonts w:ascii="Lucida Bright" w:hAnsi="Lucida Bright"/>
          <w:b/>
          <w:color w:val="E36C0A" w:themeColor="accent6" w:themeShade="BF"/>
          <w:sz w:val="28"/>
          <w:szCs w:val="28"/>
        </w:rPr>
      </w:pPr>
    </w:p>
    <w:p w14:paraId="29719AB6" w14:textId="77777777" w:rsidR="00595579" w:rsidRDefault="00595579" w:rsidP="000A680C">
      <w:pPr>
        <w:pStyle w:val="KeinLeerraum"/>
        <w:rPr>
          <w:rFonts w:ascii="Lucida Bright" w:hAnsi="Lucida Bright"/>
          <w:b/>
          <w:color w:val="E36C0A" w:themeColor="accent6" w:themeShade="BF"/>
          <w:sz w:val="28"/>
          <w:szCs w:val="28"/>
        </w:rPr>
      </w:pPr>
    </w:p>
    <w:p w14:paraId="056571B6" w14:textId="77777777" w:rsidR="009E0B4D" w:rsidRDefault="009E0B4D" w:rsidP="000A680C">
      <w:pPr>
        <w:pStyle w:val="KeinLeerraum"/>
        <w:rPr>
          <w:rFonts w:ascii="Lucida Bright" w:hAnsi="Lucida Bright"/>
          <w:b/>
          <w:color w:val="E36C0A" w:themeColor="accent6" w:themeShade="BF"/>
          <w:sz w:val="28"/>
          <w:szCs w:val="28"/>
        </w:rPr>
      </w:pPr>
    </w:p>
    <w:p w14:paraId="3C4E3529" w14:textId="77777777" w:rsidR="00595579" w:rsidRDefault="00595579" w:rsidP="000A680C">
      <w:pPr>
        <w:pStyle w:val="KeinLeerraum"/>
        <w:rPr>
          <w:rFonts w:ascii="Lucida Bright" w:hAnsi="Lucida Bright"/>
          <w:b/>
          <w:color w:val="E36C0A" w:themeColor="accent6" w:themeShade="BF"/>
          <w:sz w:val="28"/>
          <w:szCs w:val="28"/>
        </w:rPr>
      </w:pPr>
    </w:p>
    <w:p w14:paraId="446259C4" w14:textId="06491243" w:rsidR="000A680C" w:rsidRPr="008E03AB" w:rsidRDefault="000A680C" w:rsidP="000A680C">
      <w:pPr>
        <w:pStyle w:val="KeinLeerraum"/>
        <w:rPr>
          <w:rFonts w:ascii="Lucida Bright" w:hAnsi="Lucida Bright"/>
          <w:b/>
          <w:color w:val="009999"/>
          <w:sz w:val="27"/>
          <w:szCs w:val="27"/>
        </w:rPr>
      </w:pPr>
      <w:r w:rsidRPr="008E03AB">
        <w:rPr>
          <w:rFonts w:ascii="Lucida Bright" w:hAnsi="Lucida Bright"/>
          <w:b/>
          <w:color w:val="009999"/>
          <w:sz w:val="27"/>
          <w:szCs w:val="27"/>
        </w:rPr>
        <w:lastRenderedPageBreak/>
        <w:t>Peppermint -</w:t>
      </w:r>
      <w:r>
        <w:rPr>
          <w:rFonts w:ascii="Lucida Bright" w:hAnsi="Lucida Bright"/>
          <w:b/>
          <w:color w:val="009999"/>
          <w:sz w:val="27"/>
          <w:szCs w:val="27"/>
        </w:rPr>
        <w:t xml:space="preserve"> </w:t>
      </w:r>
      <w:r w:rsidRPr="008E03AB">
        <w:rPr>
          <w:rFonts w:ascii="Lucida Bright" w:hAnsi="Lucida Bright"/>
          <w:b/>
          <w:color w:val="009999"/>
          <w:sz w:val="27"/>
          <w:szCs w:val="27"/>
        </w:rPr>
        <w:t xml:space="preserve">Pfefferminze - </w:t>
      </w:r>
      <w:r w:rsidRPr="008E03AB">
        <w:rPr>
          <w:rFonts w:ascii="Lucida Bright" w:hAnsi="Lucida Bright"/>
          <w:b/>
          <w:i/>
          <w:color w:val="009999"/>
          <w:sz w:val="27"/>
          <w:szCs w:val="27"/>
        </w:rPr>
        <w:t xml:space="preserve">Mentha </w:t>
      </w:r>
      <w:proofErr w:type="spellStart"/>
      <w:r w:rsidRPr="008E03AB">
        <w:rPr>
          <w:rFonts w:ascii="Lucida Bright" w:hAnsi="Lucida Bright"/>
          <w:b/>
          <w:i/>
          <w:color w:val="009999"/>
          <w:sz w:val="27"/>
          <w:szCs w:val="27"/>
        </w:rPr>
        <w:t>piperita</w:t>
      </w:r>
      <w:proofErr w:type="spellEnd"/>
      <w:r w:rsidRPr="008E03AB">
        <w:rPr>
          <w:rFonts w:ascii="Lucida Bright" w:hAnsi="Lucida Bright"/>
          <w:i/>
          <w:color w:val="009999"/>
          <w:sz w:val="27"/>
          <w:szCs w:val="27"/>
        </w:rPr>
        <w:t xml:space="preserve"> </w:t>
      </w:r>
    </w:p>
    <w:p w14:paraId="0C1A9889" w14:textId="77777777" w:rsidR="000A680C" w:rsidRPr="00827F48" w:rsidRDefault="000A680C" w:rsidP="000A680C">
      <w:pPr>
        <w:pStyle w:val="KeinLeerraum"/>
        <w:jc w:val="both"/>
        <w:rPr>
          <w:sz w:val="16"/>
          <w:szCs w:val="16"/>
        </w:rPr>
      </w:pPr>
    </w:p>
    <w:p w14:paraId="735A7B8F" w14:textId="77777777" w:rsidR="000A680C" w:rsidRPr="007B076D" w:rsidRDefault="000A680C" w:rsidP="000A680C">
      <w:pPr>
        <w:pStyle w:val="KeinLeerraum"/>
        <w:jc w:val="both"/>
        <w:rPr>
          <w:sz w:val="24"/>
          <w:szCs w:val="24"/>
        </w:rPr>
      </w:pPr>
      <w:r w:rsidRPr="007B076D">
        <w:rPr>
          <w:sz w:val="24"/>
          <w:szCs w:val="24"/>
        </w:rPr>
        <w:t xml:space="preserve">Die Pfefferminze hat ein kräftiges, frisches, </w:t>
      </w:r>
      <w:proofErr w:type="spellStart"/>
      <w:r w:rsidRPr="007B076D">
        <w:rPr>
          <w:sz w:val="24"/>
          <w:szCs w:val="24"/>
        </w:rPr>
        <w:t>minziges</w:t>
      </w:r>
      <w:proofErr w:type="spellEnd"/>
      <w:r w:rsidRPr="007B076D">
        <w:rPr>
          <w:sz w:val="24"/>
          <w:szCs w:val="24"/>
        </w:rPr>
        <w:t xml:space="preserve"> Aroma und zählt zu den ältesten und meistgeschätzten Kräutern. Pfefferminzöl </w:t>
      </w:r>
      <w:r w:rsidR="005A6A4F">
        <w:rPr>
          <w:sz w:val="24"/>
          <w:szCs w:val="24"/>
        </w:rPr>
        <w:t>unterstützt</w:t>
      </w:r>
      <w:r w:rsidRPr="007B076D">
        <w:rPr>
          <w:sz w:val="24"/>
          <w:szCs w:val="24"/>
        </w:rPr>
        <w:t xml:space="preserve"> die geistige Klarheit, Konzentration und Ausdauer und wirkt ausgleichend auf das Verdauungssystem. </w:t>
      </w:r>
    </w:p>
    <w:p w14:paraId="71431B33" w14:textId="77777777" w:rsidR="000A680C" w:rsidRPr="007B076D" w:rsidRDefault="000A680C" w:rsidP="000A680C">
      <w:pPr>
        <w:pStyle w:val="KeinLeerraum"/>
        <w:jc w:val="both"/>
        <w:rPr>
          <w:sz w:val="16"/>
          <w:szCs w:val="16"/>
        </w:rPr>
      </w:pPr>
    </w:p>
    <w:p w14:paraId="49B3A7D3" w14:textId="7409C4AF" w:rsidR="005829CF" w:rsidRDefault="00BF2CC3" w:rsidP="000A680C">
      <w:pPr>
        <w:pStyle w:val="KeinLeerraum"/>
        <w:numPr>
          <w:ilvl w:val="0"/>
          <w:numId w:val="2"/>
        </w:numPr>
        <w:rPr>
          <w:sz w:val="24"/>
          <w:szCs w:val="24"/>
        </w:rPr>
      </w:pPr>
      <w:r>
        <w:rPr>
          <w:sz w:val="24"/>
          <w:szCs w:val="24"/>
        </w:rPr>
        <w:t>r</w:t>
      </w:r>
      <w:r w:rsidR="000A680C" w:rsidRPr="007B076D">
        <w:rPr>
          <w:sz w:val="24"/>
          <w:szCs w:val="24"/>
        </w:rPr>
        <w:t>einigt und stimuliert das Bewusstsein</w:t>
      </w:r>
    </w:p>
    <w:p w14:paraId="36777647" w14:textId="58B237DE" w:rsidR="000A680C" w:rsidRPr="007B076D" w:rsidRDefault="00BF2CC3" w:rsidP="000A680C">
      <w:pPr>
        <w:pStyle w:val="KeinLeerraum"/>
        <w:numPr>
          <w:ilvl w:val="0"/>
          <w:numId w:val="2"/>
        </w:numPr>
        <w:rPr>
          <w:sz w:val="24"/>
          <w:szCs w:val="24"/>
        </w:rPr>
      </w:pPr>
      <w:r>
        <w:rPr>
          <w:sz w:val="24"/>
          <w:szCs w:val="24"/>
        </w:rPr>
        <w:t>k</w:t>
      </w:r>
      <w:r w:rsidR="000A680C" w:rsidRPr="007B076D">
        <w:rPr>
          <w:sz w:val="24"/>
          <w:szCs w:val="24"/>
        </w:rPr>
        <w:t>lärt die Gedanken und den Geist, macht wach</w:t>
      </w:r>
    </w:p>
    <w:p w14:paraId="20015A49" w14:textId="1221CA7E" w:rsidR="000A680C" w:rsidRPr="007B076D" w:rsidRDefault="00BF2CC3" w:rsidP="000A680C">
      <w:pPr>
        <w:pStyle w:val="KeinLeerraum"/>
        <w:numPr>
          <w:ilvl w:val="0"/>
          <w:numId w:val="2"/>
        </w:numPr>
        <w:rPr>
          <w:sz w:val="24"/>
          <w:szCs w:val="24"/>
        </w:rPr>
      </w:pPr>
      <w:proofErr w:type="gramStart"/>
      <w:r>
        <w:rPr>
          <w:sz w:val="24"/>
          <w:szCs w:val="24"/>
        </w:rPr>
        <w:t>u</w:t>
      </w:r>
      <w:r w:rsidR="005A6A4F">
        <w:rPr>
          <w:sz w:val="24"/>
          <w:szCs w:val="24"/>
        </w:rPr>
        <w:t>nterstützt</w:t>
      </w:r>
      <w:proofErr w:type="gramEnd"/>
      <w:r w:rsidR="000A680C" w:rsidRPr="007B076D">
        <w:rPr>
          <w:sz w:val="24"/>
          <w:szCs w:val="24"/>
        </w:rPr>
        <w:t xml:space="preserve"> die Genauigkeit und Konzentration</w:t>
      </w:r>
    </w:p>
    <w:p w14:paraId="421BA605" w14:textId="0A2C05DE" w:rsidR="005829CF" w:rsidRDefault="00BF2CC3" w:rsidP="000A680C">
      <w:pPr>
        <w:pStyle w:val="KeinLeerraum"/>
        <w:numPr>
          <w:ilvl w:val="0"/>
          <w:numId w:val="2"/>
        </w:numPr>
        <w:rPr>
          <w:sz w:val="24"/>
          <w:szCs w:val="24"/>
        </w:rPr>
      </w:pPr>
      <w:r>
        <w:rPr>
          <w:sz w:val="24"/>
          <w:szCs w:val="24"/>
        </w:rPr>
        <w:t>e</w:t>
      </w:r>
      <w:r w:rsidR="000A680C" w:rsidRPr="007B076D">
        <w:rPr>
          <w:sz w:val="24"/>
          <w:szCs w:val="24"/>
        </w:rPr>
        <w:t>ine Wohltat im Nacken, Rücken und nach dem Sport</w:t>
      </w:r>
    </w:p>
    <w:p w14:paraId="6EF169D9" w14:textId="02885CD0" w:rsidR="000A680C" w:rsidRPr="007B076D" w:rsidRDefault="00BF2CC3" w:rsidP="000A680C">
      <w:pPr>
        <w:pStyle w:val="KeinLeerraum"/>
        <w:numPr>
          <w:ilvl w:val="0"/>
          <w:numId w:val="2"/>
        </w:numPr>
        <w:rPr>
          <w:sz w:val="24"/>
          <w:szCs w:val="24"/>
        </w:rPr>
      </w:pPr>
      <w:r>
        <w:rPr>
          <w:sz w:val="24"/>
          <w:szCs w:val="24"/>
        </w:rPr>
        <w:t>k</w:t>
      </w:r>
      <w:r w:rsidR="000A680C" w:rsidRPr="007B076D">
        <w:rPr>
          <w:sz w:val="24"/>
          <w:szCs w:val="24"/>
        </w:rPr>
        <w:t>ühlt oder wärmt, je nach Bedarf</w:t>
      </w:r>
    </w:p>
    <w:p w14:paraId="3E76A70A" w14:textId="4A22EFA9" w:rsidR="000A680C" w:rsidRPr="007B076D" w:rsidRDefault="00BF2CC3" w:rsidP="000A680C">
      <w:pPr>
        <w:pStyle w:val="KeinLeerraum"/>
        <w:numPr>
          <w:ilvl w:val="0"/>
          <w:numId w:val="2"/>
        </w:numPr>
        <w:rPr>
          <w:sz w:val="24"/>
          <w:szCs w:val="24"/>
        </w:rPr>
      </w:pPr>
      <w:r>
        <w:rPr>
          <w:sz w:val="24"/>
          <w:szCs w:val="24"/>
        </w:rPr>
        <w:t>u</w:t>
      </w:r>
      <w:r w:rsidR="000A680C" w:rsidRPr="007B076D">
        <w:rPr>
          <w:sz w:val="24"/>
          <w:szCs w:val="24"/>
        </w:rPr>
        <w:t>nterstützt das Verdauungs- und Atemsystem</w:t>
      </w:r>
    </w:p>
    <w:p w14:paraId="68F2F230" w14:textId="73CD8C1A" w:rsidR="000A680C" w:rsidRPr="007B076D" w:rsidRDefault="00BF2CC3" w:rsidP="000A680C">
      <w:pPr>
        <w:pStyle w:val="KeinLeerraum"/>
        <w:numPr>
          <w:ilvl w:val="0"/>
          <w:numId w:val="2"/>
        </w:numPr>
        <w:rPr>
          <w:sz w:val="24"/>
          <w:szCs w:val="24"/>
        </w:rPr>
      </w:pPr>
      <w:r>
        <w:rPr>
          <w:sz w:val="24"/>
          <w:szCs w:val="24"/>
        </w:rPr>
        <w:t>u</w:t>
      </w:r>
      <w:r w:rsidR="001F1518">
        <w:rPr>
          <w:sz w:val="24"/>
          <w:szCs w:val="24"/>
        </w:rPr>
        <w:t>nterstützt gesundheitsbewusste Ernährungsentscheidungen</w:t>
      </w:r>
    </w:p>
    <w:p w14:paraId="3F1A778E" w14:textId="77777777" w:rsidR="000A680C" w:rsidRPr="007B076D" w:rsidRDefault="000A680C" w:rsidP="000A680C">
      <w:pPr>
        <w:pStyle w:val="KeinLeerraum"/>
        <w:jc w:val="both"/>
        <w:rPr>
          <w:sz w:val="16"/>
          <w:szCs w:val="16"/>
        </w:rPr>
      </w:pPr>
    </w:p>
    <w:p w14:paraId="7569687C" w14:textId="77777777" w:rsidR="000A680C" w:rsidRPr="007B076D" w:rsidRDefault="000A680C" w:rsidP="000A680C">
      <w:pPr>
        <w:pStyle w:val="KeinLeerraum"/>
        <w:jc w:val="both"/>
        <w:rPr>
          <w:b/>
          <w:sz w:val="24"/>
          <w:szCs w:val="24"/>
        </w:rPr>
      </w:pPr>
      <w:r w:rsidRPr="007B076D">
        <w:rPr>
          <w:b/>
          <w:sz w:val="24"/>
          <w:szCs w:val="24"/>
        </w:rPr>
        <w:t>Anwendung:</w:t>
      </w:r>
    </w:p>
    <w:p w14:paraId="67DA5E72" w14:textId="7620F293" w:rsidR="000A680C" w:rsidRPr="007B076D" w:rsidRDefault="005C405E" w:rsidP="000A680C">
      <w:pPr>
        <w:pStyle w:val="KeinLeerraum"/>
        <w:jc w:val="both"/>
        <w:rPr>
          <w:sz w:val="24"/>
          <w:szCs w:val="24"/>
        </w:rPr>
      </w:pPr>
      <w:r>
        <w:rPr>
          <w:sz w:val="24"/>
          <w:szCs w:val="24"/>
        </w:rPr>
        <w:t>V</w:t>
      </w:r>
      <w:r w:rsidR="000A680C" w:rsidRPr="007B076D">
        <w:rPr>
          <w:sz w:val="24"/>
          <w:szCs w:val="24"/>
        </w:rPr>
        <w:t xml:space="preserve">erdünne es 1:2 mit dem V6-Pflanzenöl und trage es am Körper auf, sehr wohltuend </w:t>
      </w:r>
      <w:r w:rsidR="000A680C">
        <w:rPr>
          <w:sz w:val="24"/>
          <w:szCs w:val="24"/>
        </w:rPr>
        <w:t>am Nacken, massiere es auf die</w:t>
      </w:r>
      <w:r w:rsidR="000A680C" w:rsidRPr="007B076D">
        <w:rPr>
          <w:sz w:val="24"/>
          <w:szCs w:val="24"/>
        </w:rPr>
        <w:t xml:space="preserve"> Fußsohlen, auf Chakren und Vita Flex Punkten, atme es direkt vom Fläschchen ein, inhaliere den Duft von den Handflächen, verneble es </w:t>
      </w:r>
      <w:proofErr w:type="gramStart"/>
      <w:r w:rsidR="000A680C" w:rsidRPr="007B076D">
        <w:rPr>
          <w:sz w:val="24"/>
          <w:szCs w:val="24"/>
        </w:rPr>
        <w:t>im Diffuser</w:t>
      </w:r>
      <w:proofErr w:type="gramEnd"/>
    </w:p>
    <w:p w14:paraId="3F662FEE" w14:textId="77777777" w:rsidR="000A680C" w:rsidRDefault="000A680C" w:rsidP="000A680C">
      <w:pPr>
        <w:pStyle w:val="KeinLeerraum"/>
        <w:jc w:val="both"/>
        <w:rPr>
          <w:sz w:val="24"/>
          <w:szCs w:val="24"/>
        </w:rPr>
      </w:pPr>
    </w:p>
    <w:p w14:paraId="4E49823F" w14:textId="77777777" w:rsidR="000A680C" w:rsidRPr="007B076D" w:rsidRDefault="000A680C" w:rsidP="000A680C">
      <w:pPr>
        <w:pStyle w:val="KeinLeerraum"/>
        <w:jc w:val="both"/>
        <w:rPr>
          <w:sz w:val="24"/>
          <w:szCs w:val="24"/>
        </w:rPr>
      </w:pPr>
      <w:r>
        <w:rPr>
          <w:sz w:val="24"/>
          <w:szCs w:val="24"/>
        </w:rPr>
        <w:t xml:space="preserve">Achtung, nicht gleichzeitig mit homöopathischen Mitteln verwenden!  </w:t>
      </w:r>
    </w:p>
    <w:p w14:paraId="75167AFB" w14:textId="77777777" w:rsidR="00953500" w:rsidRDefault="00953500" w:rsidP="00672DBB">
      <w:pPr>
        <w:pStyle w:val="KeinLeerraum"/>
        <w:rPr>
          <w:rFonts w:ascii="Lucida Bright" w:hAnsi="Lucida Bright"/>
          <w:b/>
          <w:color w:val="FF5050"/>
          <w:sz w:val="27"/>
          <w:szCs w:val="27"/>
        </w:rPr>
      </w:pPr>
    </w:p>
    <w:p w14:paraId="7A78F60D" w14:textId="77777777" w:rsidR="009E0B4D" w:rsidRDefault="009E0B4D" w:rsidP="00672DBB">
      <w:pPr>
        <w:pStyle w:val="KeinLeerraum"/>
        <w:rPr>
          <w:rFonts w:ascii="Lucida Bright" w:hAnsi="Lucida Bright"/>
          <w:b/>
          <w:color w:val="FF5050"/>
          <w:sz w:val="27"/>
          <w:szCs w:val="27"/>
        </w:rPr>
      </w:pPr>
    </w:p>
    <w:p w14:paraId="0D844F21" w14:textId="77777777" w:rsidR="009E0B4D" w:rsidRDefault="009E0B4D" w:rsidP="00672DBB">
      <w:pPr>
        <w:pStyle w:val="KeinLeerraum"/>
        <w:rPr>
          <w:rFonts w:ascii="Lucida Bright" w:hAnsi="Lucida Bright"/>
          <w:b/>
          <w:color w:val="FF5050"/>
          <w:sz w:val="27"/>
          <w:szCs w:val="27"/>
        </w:rPr>
      </w:pPr>
    </w:p>
    <w:p w14:paraId="27DC68F3" w14:textId="77777777" w:rsidR="009E0B4D" w:rsidRPr="009E0B4D" w:rsidRDefault="009E0B4D" w:rsidP="00672DBB">
      <w:pPr>
        <w:pStyle w:val="KeinLeerraum"/>
        <w:rPr>
          <w:rFonts w:ascii="Lucida Bright" w:hAnsi="Lucida Bright"/>
          <w:b/>
          <w:color w:val="FF5050"/>
          <w:sz w:val="27"/>
          <w:szCs w:val="27"/>
        </w:rPr>
      </w:pPr>
    </w:p>
    <w:p w14:paraId="4DB30273" w14:textId="77777777" w:rsidR="004A637F" w:rsidRPr="008E03AB" w:rsidRDefault="004A637F" w:rsidP="004A637F">
      <w:pPr>
        <w:pStyle w:val="KeinLeerraum"/>
        <w:rPr>
          <w:rFonts w:ascii="Lucida Bright" w:hAnsi="Lucida Bright"/>
          <w:b/>
          <w:color w:val="FF0066"/>
          <w:sz w:val="27"/>
          <w:szCs w:val="27"/>
        </w:rPr>
      </w:pPr>
      <w:proofErr w:type="spellStart"/>
      <w:r w:rsidRPr="008E03AB">
        <w:rPr>
          <w:rFonts w:ascii="Lucida Bright" w:hAnsi="Lucida Bright"/>
          <w:b/>
          <w:color w:val="FF0066"/>
          <w:sz w:val="27"/>
          <w:szCs w:val="27"/>
        </w:rPr>
        <w:t>Frankincense</w:t>
      </w:r>
      <w:proofErr w:type="spellEnd"/>
      <w:r w:rsidRPr="008E03AB">
        <w:rPr>
          <w:rFonts w:ascii="Lucida Bright" w:hAnsi="Lucida Bright"/>
          <w:b/>
          <w:color w:val="FF0066"/>
          <w:sz w:val="27"/>
          <w:szCs w:val="27"/>
        </w:rPr>
        <w:t xml:space="preserve"> -</w:t>
      </w:r>
      <w:r>
        <w:rPr>
          <w:rFonts w:ascii="Lucida Bright" w:hAnsi="Lucida Bright"/>
          <w:b/>
          <w:color w:val="FF0066"/>
          <w:sz w:val="27"/>
          <w:szCs w:val="27"/>
        </w:rPr>
        <w:t xml:space="preserve"> </w:t>
      </w:r>
      <w:r w:rsidRPr="008E03AB">
        <w:rPr>
          <w:rFonts w:ascii="Lucida Bright" w:hAnsi="Lucida Bright"/>
          <w:b/>
          <w:color w:val="FF0066"/>
          <w:sz w:val="27"/>
          <w:szCs w:val="27"/>
        </w:rPr>
        <w:t xml:space="preserve">Weihrauch - </w:t>
      </w:r>
      <w:proofErr w:type="spellStart"/>
      <w:r w:rsidRPr="008E03AB">
        <w:rPr>
          <w:rFonts w:ascii="Lucida Bright" w:hAnsi="Lucida Bright"/>
          <w:b/>
          <w:i/>
          <w:color w:val="FF0066"/>
          <w:sz w:val="27"/>
          <w:szCs w:val="27"/>
        </w:rPr>
        <w:t>Boswellia</w:t>
      </w:r>
      <w:proofErr w:type="spellEnd"/>
      <w:r w:rsidRPr="008E03AB">
        <w:rPr>
          <w:rFonts w:ascii="Lucida Bright" w:hAnsi="Lucida Bright"/>
          <w:b/>
          <w:i/>
          <w:color w:val="FF0066"/>
          <w:sz w:val="27"/>
          <w:szCs w:val="27"/>
        </w:rPr>
        <w:t xml:space="preserve"> </w:t>
      </w:r>
      <w:proofErr w:type="spellStart"/>
      <w:r w:rsidRPr="008E03AB">
        <w:rPr>
          <w:rFonts w:ascii="Lucida Bright" w:hAnsi="Lucida Bright"/>
          <w:b/>
          <w:i/>
          <w:color w:val="FF0066"/>
          <w:sz w:val="27"/>
          <w:szCs w:val="27"/>
        </w:rPr>
        <w:t>carterii</w:t>
      </w:r>
      <w:proofErr w:type="spellEnd"/>
    </w:p>
    <w:p w14:paraId="6771DD40" w14:textId="77777777" w:rsidR="004A637F" w:rsidRPr="00827F48" w:rsidRDefault="004A637F" w:rsidP="004A637F">
      <w:pPr>
        <w:pStyle w:val="KeinLeerraum"/>
        <w:jc w:val="both"/>
        <w:rPr>
          <w:sz w:val="16"/>
          <w:szCs w:val="16"/>
        </w:rPr>
      </w:pPr>
    </w:p>
    <w:p w14:paraId="1641DA89" w14:textId="77777777" w:rsidR="004A637F" w:rsidRPr="007B076D" w:rsidRDefault="004A637F" w:rsidP="004A637F">
      <w:pPr>
        <w:pStyle w:val="KeinLeerraum"/>
        <w:jc w:val="both"/>
        <w:rPr>
          <w:sz w:val="24"/>
          <w:szCs w:val="24"/>
        </w:rPr>
      </w:pPr>
      <w:r w:rsidRPr="007B076D">
        <w:rPr>
          <w:sz w:val="24"/>
          <w:szCs w:val="24"/>
        </w:rPr>
        <w:t xml:space="preserve">Weihrauch hat einen süßlich-warmen, balsamartigen Duft, der aufbauend auf </w:t>
      </w:r>
      <w:r>
        <w:rPr>
          <w:sz w:val="24"/>
          <w:szCs w:val="24"/>
        </w:rPr>
        <w:t xml:space="preserve">das </w:t>
      </w:r>
      <w:r w:rsidRPr="007B076D">
        <w:rPr>
          <w:sz w:val="24"/>
          <w:szCs w:val="24"/>
        </w:rPr>
        <w:t xml:space="preserve">Gemüt wirkt. Er beruhigt bei Überforderung und Hoffnungslosigkeit und hilft, Körper und Geist in Einklang zu bringen. Die alten Ägypter verwendeten Weihrauch auch für Gesichtsmasken zur Hautverjüngung. Weihrauch war in altertümlichen Zeiten mehr wert als Gold. </w:t>
      </w:r>
    </w:p>
    <w:p w14:paraId="77697E07" w14:textId="77777777" w:rsidR="004A637F" w:rsidRPr="007B076D" w:rsidRDefault="004A637F" w:rsidP="004A637F">
      <w:pPr>
        <w:pStyle w:val="KeinLeerraum"/>
        <w:jc w:val="both"/>
        <w:rPr>
          <w:sz w:val="16"/>
          <w:szCs w:val="16"/>
        </w:rPr>
      </w:pPr>
    </w:p>
    <w:p w14:paraId="2514BE97" w14:textId="1425421F" w:rsidR="004A637F" w:rsidRPr="007B076D" w:rsidRDefault="00BF2CC3" w:rsidP="004A637F">
      <w:pPr>
        <w:pStyle w:val="KeinLeerraum"/>
        <w:numPr>
          <w:ilvl w:val="0"/>
          <w:numId w:val="2"/>
        </w:numPr>
        <w:rPr>
          <w:b/>
          <w:sz w:val="24"/>
          <w:szCs w:val="24"/>
        </w:rPr>
      </w:pPr>
      <w:r>
        <w:rPr>
          <w:sz w:val="24"/>
          <w:szCs w:val="24"/>
        </w:rPr>
        <w:t>e</w:t>
      </w:r>
      <w:r w:rsidR="004A637F" w:rsidRPr="007B076D">
        <w:rPr>
          <w:sz w:val="24"/>
          <w:szCs w:val="24"/>
        </w:rPr>
        <w:t>rhöht das spirituelle Bewusstsein</w:t>
      </w:r>
    </w:p>
    <w:p w14:paraId="27E07E00" w14:textId="16F67203" w:rsidR="004A637F" w:rsidRPr="007B076D" w:rsidRDefault="00BF2CC3" w:rsidP="004A637F">
      <w:pPr>
        <w:pStyle w:val="KeinLeerraum"/>
        <w:numPr>
          <w:ilvl w:val="0"/>
          <w:numId w:val="2"/>
        </w:numPr>
        <w:rPr>
          <w:b/>
          <w:sz w:val="24"/>
          <w:szCs w:val="24"/>
        </w:rPr>
      </w:pPr>
      <w:r>
        <w:rPr>
          <w:sz w:val="24"/>
          <w:szCs w:val="24"/>
        </w:rPr>
        <w:t>u</w:t>
      </w:r>
      <w:r w:rsidR="004A637F" w:rsidRPr="007B076D">
        <w:rPr>
          <w:sz w:val="24"/>
          <w:szCs w:val="24"/>
        </w:rPr>
        <w:t xml:space="preserve">nterstützt die Meditation (gemeinsam mit </w:t>
      </w:r>
      <w:proofErr w:type="spellStart"/>
      <w:r w:rsidR="004A637F" w:rsidRPr="007B076D">
        <w:rPr>
          <w:sz w:val="24"/>
          <w:szCs w:val="24"/>
        </w:rPr>
        <w:t>Vetiver</w:t>
      </w:r>
      <w:proofErr w:type="spellEnd"/>
      <w:r w:rsidR="004A637F" w:rsidRPr="007B076D">
        <w:rPr>
          <w:sz w:val="24"/>
          <w:szCs w:val="24"/>
        </w:rPr>
        <w:t xml:space="preserve"> und Zedernholz ist dies noch intensiver) </w:t>
      </w:r>
    </w:p>
    <w:p w14:paraId="6A4E82FD" w14:textId="6CE2FD91" w:rsidR="004A637F" w:rsidRPr="007B076D" w:rsidRDefault="00BF2CC3" w:rsidP="004A637F">
      <w:pPr>
        <w:pStyle w:val="KeinLeerraum"/>
        <w:numPr>
          <w:ilvl w:val="0"/>
          <w:numId w:val="2"/>
        </w:numPr>
        <w:rPr>
          <w:b/>
          <w:sz w:val="24"/>
          <w:szCs w:val="24"/>
        </w:rPr>
      </w:pPr>
      <w:r>
        <w:rPr>
          <w:sz w:val="24"/>
          <w:szCs w:val="24"/>
        </w:rPr>
        <w:t>g</w:t>
      </w:r>
      <w:r w:rsidR="004A637F" w:rsidRPr="007B076D">
        <w:rPr>
          <w:sz w:val="24"/>
          <w:szCs w:val="24"/>
        </w:rPr>
        <w:t xml:space="preserve">ibt Schutz, stärkt die Aura – </w:t>
      </w:r>
      <w:proofErr w:type="spellStart"/>
      <w:r w:rsidR="004A637F" w:rsidRPr="007B076D">
        <w:rPr>
          <w:sz w:val="24"/>
          <w:szCs w:val="24"/>
        </w:rPr>
        <w:t>Schutzengelöl</w:t>
      </w:r>
      <w:proofErr w:type="spellEnd"/>
    </w:p>
    <w:p w14:paraId="61041E91" w14:textId="7116E6C3" w:rsidR="004A637F" w:rsidRPr="007B076D" w:rsidRDefault="00BF2CC3" w:rsidP="004A637F">
      <w:pPr>
        <w:pStyle w:val="KeinLeerraum"/>
        <w:numPr>
          <w:ilvl w:val="0"/>
          <w:numId w:val="2"/>
        </w:numPr>
        <w:rPr>
          <w:b/>
          <w:sz w:val="24"/>
          <w:szCs w:val="24"/>
        </w:rPr>
      </w:pPr>
      <w:r>
        <w:rPr>
          <w:sz w:val="24"/>
          <w:szCs w:val="24"/>
        </w:rPr>
        <w:t>e</w:t>
      </w:r>
      <w:r w:rsidR="004A637F" w:rsidRPr="007B076D">
        <w:rPr>
          <w:sz w:val="24"/>
          <w:szCs w:val="24"/>
        </w:rPr>
        <w:t>ntspannt</w:t>
      </w:r>
      <w:r w:rsidR="005C405E">
        <w:rPr>
          <w:sz w:val="24"/>
          <w:szCs w:val="24"/>
        </w:rPr>
        <w:t>,</w:t>
      </w:r>
      <w:r w:rsidR="004A637F" w:rsidRPr="007B076D">
        <w:rPr>
          <w:sz w:val="24"/>
          <w:szCs w:val="24"/>
        </w:rPr>
        <w:t xml:space="preserve"> beruhigt den Verstand und unterstützt, um im „Flow“ zu sein </w:t>
      </w:r>
    </w:p>
    <w:p w14:paraId="761587C6" w14:textId="0A72E505" w:rsidR="004A637F" w:rsidRPr="007B076D" w:rsidRDefault="00BF2CC3" w:rsidP="004A637F">
      <w:pPr>
        <w:pStyle w:val="KeinLeerraum"/>
        <w:numPr>
          <w:ilvl w:val="0"/>
          <w:numId w:val="2"/>
        </w:numPr>
        <w:rPr>
          <w:b/>
          <w:sz w:val="24"/>
          <w:szCs w:val="24"/>
        </w:rPr>
      </w:pPr>
      <w:r>
        <w:rPr>
          <w:sz w:val="24"/>
          <w:szCs w:val="24"/>
        </w:rPr>
        <w:t>u</w:t>
      </w:r>
      <w:r w:rsidR="005C405E">
        <w:rPr>
          <w:sz w:val="24"/>
          <w:szCs w:val="24"/>
        </w:rPr>
        <w:t>nterstützt</w:t>
      </w:r>
      <w:r w:rsidR="004A637F" w:rsidRPr="007B076D">
        <w:rPr>
          <w:sz w:val="24"/>
          <w:szCs w:val="24"/>
        </w:rPr>
        <w:t xml:space="preserve"> das Immunsystem und die Immunkraft</w:t>
      </w:r>
    </w:p>
    <w:p w14:paraId="3306B4BC" w14:textId="51593726" w:rsidR="004A637F" w:rsidRPr="007B076D" w:rsidRDefault="00BF2CC3" w:rsidP="004A637F">
      <w:pPr>
        <w:pStyle w:val="KeinLeerraum"/>
        <w:numPr>
          <w:ilvl w:val="0"/>
          <w:numId w:val="2"/>
        </w:numPr>
        <w:rPr>
          <w:b/>
          <w:sz w:val="24"/>
          <w:szCs w:val="24"/>
        </w:rPr>
      </w:pPr>
      <w:r>
        <w:rPr>
          <w:sz w:val="24"/>
          <w:szCs w:val="24"/>
        </w:rPr>
        <w:t>i</w:t>
      </w:r>
      <w:r w:rsidR="004A637F" w:rsidRPr="007B076D">
        <w:rPr>
          <w:sz w:val="24"/>
          <w:szCs w:val="24"/>
        </w:rPr>
        <w:t xml:space="preserve">n Hautpflegeprodukten wirkt es </w:t>
      </w:r>
      <w:r w:rsidR="005C405E">
        <w:rPr>
          <w:sz w:val="24"/>
          <w:szCs w:val="24"/>
        </w:rPr>
        <w:t xml:space="preserve">belebend </w:t>
      </w:r>
      <w:r w:rsidR="004A637F" w:rsidRPr="007B076D">
        <w:rPr>
          <w:sz w:val="24"/>
          <w:szCs w:val="24"/>
        </w:rPr>
        <w:t xml:space="preserve">und </w:t>
      </w:r>
      <w:r w:rsidR="005C405E">
        <w:rPr>
          <w:sz w:val="24"/>
          <w:szCs w:val="24"/>
        </w:rPr>
        <w:t>vitalisierend</w:t>
      </w:r>
      <w:r w:rsidR="004A637F" w:rsidRPr="007B076D">
        <w:rPr>
          <w:sz w:val="24"/>
          <w:szCs w:val="24"/>
        </w:rPr>
        <w:t xml:space="preserve"> </w:t>
      </w:r>
    </w:p>
    <w:p w14:paraId="2350693D" w14:textId="78676B62" w:rsidR="004A637F" w:rsidRPr="007B076D" w:rsidRDefault="00BF2CC3" w:rsidP="004A637F">
      <w:pPr>
        <w:pStyle w:val="KeinLeerraum"/>
        <w:numPr>
          <w:ilvl w:val="0"/>
          <w:numId w:val="2"/>
        </w:numPr>
        <w:rPr>
          <w:b/>
          <w:sz w:val="24"/>
          <w:szCs w:val="24"/>
        </w:rPr>
      </w:pPr>
      <w:r>
        <w:rPr>
          <w:sz w:val="24"/>
          <w:szCs w:val="24"/>
        </w:rPr>
        <w:t>n</w:t>
      </w:r>
      <w:r w:rsidR="004A637F" w:rsidRPr="007B076D">
        <w:rPr>
          <w:sz w:val="24"/>
          <w:szCs w:val="24"/>
        </w:rPr>
        <w:t>ährend bei trockener, reifer und alternder Haut</w:t>
      </w:r>
    </w:p>
    <w:p w14:paraId="5EE213F0" w14:textId="49633B34" w:rsidR="004A637F" w:rsidRPr="007B076D" w:rsidRDefault="00BF2CC3" w:rsidP="004A637F">
      <w:pPr>
        <w:pStyle w:val="KeinLeerraum"/>
        <w:numPr>
          <w:ilvl w:val="0"/>
          <w:numId w:val="2"/>
        </w:numPr>
        <w:rPr>
          <w:b/>
          <w:sz w:val="24"/>
          <w:szCs w:val="24"/>
        </w:rPr>
      </w:pPr>
      <w:proofErr w:type="gramStart"/>
      <w:r>
        <w:rPr>
          <w:sz w:val="24"/>
          <w:szCs w:val="24"/>
        </w:rPr>
        <w:t>p</w:t>
      </w:r>
      <w:r w:rsidR="004A637F" w:rsidRPr="007B076D">
        <w:rPr>
          <w:sz w:val="24"/>
          <w:szCs w:val="24"/>
        </w:rPr>
        <w:t>flegt</w:t>
      </w:r>
      <w:proofErr w:type="gramEnd"/>
      <w:r w:rsidR="004A637F" w:rsidRPr="007B076D">
        <w:rPr>
          <w:sz w:val="24"/>
          <w:szCs w:val="24"/>
        </w:rPr>
        <w:t xml:space="preserve"> den Mundraum und das Zahnfleisch </w:t>
      </w:r>
    </w:p>
    <w:p w14:paraId="2223C2AB" w14:textId="77777777" w:rsidR="004A637F" w:rsidRPr="007B076D" w:rsidRDefault="004A637F" w:rsidP="004A637F">
      <w:pPr>
        <w:pStyle w:val="KeinLeerraum"/>
        <w:jc w:val="both"/>
        <w:rPr>
          <w:sz w:val="16"/>
          <w:szCs w:val="16"/>
        </w:rPr>
      </w:pPr>
    </w:p>
    <w:p w14:paraId="50EFE3DA" w14:textId="77777777" w:rsidR="004A637F" w:rsidRPr="007B076D" w:rsidRDefault="004A637F" w:rsidP="004A637F">
      <w:pPr>
        <w:pStyle w:val="KeinLeerraum"/>
        <w:jc w:val="both"/>
        <w:rPr>
          <w:b/>
          <w:sz w:val="24"/>
          <w:szCs w:val="24"/>
        </w:rPr>
      </w:pPr>
      <w:r w:rsidRPr="007B076D">
        <w:rPr>
          <w:b/>
          <w:sz w:val="24"/>
          <w:szCs w:val="24"/>
        </w:rPr>
        <w:t>Anwendung:</w:t>
      </w:r>
    </w:p>
    <w:p w14:paraId="1E04F1D9" w14:textId="017FCB32" w:rsidR="004A637F" w:rsidRPr="004A637F" w:rsidRDefault="005C405E" w:rsidP="004A637F">
      <w:pPr>
        <w:pStyle w:val="KeinLeerraum"/>
        <w:jc w:val="both"/>
        <w:rPr>
          <w:sz w:val="24"/>
          <w:szCs w:val="24"/>
        </w:rPr>
      </w:pPr>
      <w:r>
        <w:rPr>
          <w:sz w:val="24"/>
          <w:szCs w:val="24"/>
        </w:rPr>
        <w:t>T</w:t>
      </w:r>
      <w:r w:rsidR="004A637F" w:rsidRPr="007B076D">
        <w:rPr>
          <w:sz w:val="24"/>
          <w:szCs w:val="24"/>
        </w:rPr>
        <w:t>rage es am Körper auf, auf Chakren und auf die Fußreflexzonen, atme es direkt vom Fläschchen ein, inhaliere den Duft von den Handflächen, verneble es</w:t>
      </w:r>
      <w:r w:rsidR="004A637F">
        <w:rPr>
          <w:sz w:val="24"/>
          <w:szCs w:val="24"/>
        </w:rPr>
        <w:t xml:space="preserve"> </w:t>
      </w:r>
      <w:proofErr w:type="gramStart"/>
      <w:r w:rsidR="004A637F">
        <w:rPr>
          <w:sz w:val="24"/>
          <w:szCs w:val="24"/>
        </w:rPr>
        <w:t>im Diffuser</w:t>
      </w:r>
      <w:proofErr w:type="gramEnd"/>
      <w:r w:rsidR="004A637F">
        <w:rPr>
          <w:sz w:val="24"/>
          <w:szCs w:val="24"/>
        </w:rPr>
        <w:t>, mische es in die</w:t>
      </w:r>
      <w:r w:rsidR="004A637F" w:rsidRPr="007B076D">
        <w:rPr>
          <w:sz w:val="24"/>
          <w:szCs w:val="24"/>
        </w:rPr>
        <w:t xml:space="preserve"> Körpercreme</w:t>
      </w:r>
      <w:r w:rsidR="004A637F">
        <w:rPr>
          <w:sz w:val="24"/>
          <w:szCs w:val="24"/>
        </w:rPr>
        <w:t xml:space="preserve"> </w:t>
      </w:r>
    </w:p>
    <w:p w14:paraId="3EBEC888" w14:textId="77777777" w:rsidR="004A637F" w:rsidRDefault="004A637F" w:rsidP="004A637F">
      <w:pPr>
        <w:pStyle w:val="KeinLeerraum"/>
        <w:rPr>
          <w:rFonts w:ascii="Lucida Bright" w:hAnsi="Lucida Bright"/>
          <w:b/>
          <w:color w:val="FF5050"/>
          <w:sz w:val="27"/>
          <w:szCs w:val="27"/>
        </w:rPr>
      </w:pPr>
    </w:p>
    <w:p w14:paraId="381FD3D0" w14:textId="77777777" w:rsidR="009E0B4D" w:rsidRDefault="009E0B4D" w:rsidP="004A637F">
      <w:pPr>
        <w:pStyle w:val="KeinLeerraum"/>
        <w:rPr>
          <w:rFonts w:ascii="Lucida Bright" w:hAnsi="Lucida Bright"/>
          <w:b/>
          <w:color w:val="FF5050"/>
          <w:sz w:val="27"/>
          <w:szCs w:val="27"/>
        </w:rPr>
      </w:pPr>
    </w:p>
    <w:p w14:paraId="380D9433" w14:textId="77777777" w:rsidR="009E0B4D" w:rsidRDefault="009E0B4D" w:rsidP="004A637F">
      <w:pPr>
        <w:pStyle w:val="KeinLeerraum"/>
        <w:rPr>
          <w:rFonts w:ascii="Lucida Bright" w:hAnsi="Lucida Bright"/>
          <w:b/>
          <w:color w:val="FF5050"/>
          <w:sz w:val="27"/>
          <w:szCs w:val="27"/>
        </w:rPr>
      </w:pPr>
    </w:p>
    <w:p w14:paraId="7BFB46DC" w14:textId="77777777" w:rsidR="009E0B4D" w:rsidRDefault="009E0B4D" w:rsidP="004A637F">
      <w:pPr>
        <w:pStyle w:val="KeinLeerraum"/>
        <w:rPr>
          <w:rFonts w:ascii="Lucida Bright" w:hAnsi="Lucida Bright"/>
          <w:b/>
          <w:color w:val="FF5050"/>
          <w:sz w:val="27"/>
          <w:szCs w:val="27"/>
        </w:rPr>
      </w:pPr>
    </w:p>
    <w:p w14:paraId="71DA5A0F" w14:textId="1EA2F91C" w:rsidR="009E0B4D" w:rsidRDefault="009E0B4D" w:rsidP="004A637F">
      <w:pPr>
        <w:pStyle w:val="KeinLeerraum"/>
        <w:rPr>
          <w:rFonts w:ascii="Lucida Bright" w:hAnsi="Lucida Bright"/>
          <w:b/>
          <w:color w:val="FF5050"/>
          <w:sz w:val="27"/>
          <w:szCs w:val="27"/>
        </w:rPr>
      </w:pPr>
    </w:p>
    <w:p w14:paraId="6D3B66A3" w14:textId="77777777" w:rsidR="005C405E" w:rsidRDefault="005C405E" w:rsidP="004A637F">
      <w:pPr>
        <w:pStyle w:val="KeinLeerraum"/>
        <w:rPr>
          <w:rFonts w:ascii="Lucida Bright" w:hAnsi="Lucida Bright"/>
          <w:b/>
          <w:color w:val="FF5050"/>
          <w:sz w:val="27"/>
          <w:szCs w:val="27"/>
        </w:rPr>
      </w:pPr>
    </w:p>
    <w:p w14:paraId="60BDE044" w14:textId="77777777" w:rsidR="009E0B4D" w:rsidRDefault="009E0B4D" w:rsidP="004A637F">
      <w:pPr>
        <w:pStyle w:val="KeinLeerraum"/>
        <w:rPr>
          <w:rFonts w:ascii="Lucida Bright" w:hAnsi="Lucida Bright"/>
          <w:b/>
          <w:color w:val="FF5050"/>
          <w:sz w:val="27"/>
          <w:szCs w:val="27"/>
        </w:rPr>
      </w:pPr>
    </w:p>
    <w:p w14:paraId="107026DD" w14:textId="77777777" w:rsidR="009E0B4D" w:rsidRDefault="009E0B4D" w:rsidP="004A637F">
      <w:pPr>
        <w:pStyle w:val="KeinLeerraum"/>
        <w:rPr>
          <w:rFonts w:ascii="Lucida Bright" w:hAnsi="Lucida Bright"/>
          <w:b/>
          <w:color w:val="FF5050"/>
          <w:sz w:val="27"/>
          <w:szCs w:val="27"/>
        </w:rPr>
      </w:pPr>
    </w:p>
    <w:p w14:paraId="398FAB60" w14:textId="77777777" w:rsidR="00953500" w:rsidRDefault="00953500" w:rsidP="00672DBB">
      <w:pPr>
        <w:pStyle w:val="KeinLeerraum"/>
        <w:rPr>
          <w:rFonts w:ascii="Lucida Bright" w:hAnsi="Lucida Bright"/>
          <w:b/>
          <w:color w:val="FF5050"/>
          <w:sz w:val="27"/>
          <w:szCs w:val="27"/>
        </w:rPr>
      </w:pPr>
    </w:p>
    <w:p w14:paraId="57AE5977" w14:textId="77777777" w:rsidR="009E0B4D" w:rsidRPr="00E320F5" w:rsidRDefault="009E0B4D" w:rsidP="009E0B4D">
      <w:pPr>
        <w:pStyle w:val="KeinLeerraum"/>
        <w:rPr>
          <w:rFonts w:ascii="Lucida Bright" w:hAnsi="Lucida Bright"/>
          <w:b/>
          <w:color w:val="993366"/>
          <w:sz w:val="27"/>
          <w:szCs w:val="27"/>
        </w:rPr>
      </w:pPr>
      <w:proofErr w:type="spellStart"/>
      <w:r w:rsidRPr="00E320F5">
        <w:rPr>
          <w:rFonts w:ascii="Lucida Bright" w:hAnsi="Lucida Bright"/>
          <w:b/>
          <w:color w:val="993366"/>
          <w:sz w:val="27"/>
          <w:szCs w:val="27"/>
        </w:rPr>
        <w:lastRenderedPageBreak/>
        <w:t>Purification</w:t>
      </w:r>
      <w:proofErr w:type="spellEnd"/>
      <w:r w:rsidRPr="00E320F5">
        <w:rPr>
          <w:rFonts w:ascii="Lucida Bright" w:hAnsi="Lucida Bright"/>
          <w:b/>
          <w:color w:val="993366"/>
          <w:sz w:val="27"/>
          <w:szCs w:val="27"/>
        </w:rPr>
        <w:t xml:space="preserve"> - Reinigung</w:t>
      </w:r>
    </w:p>
    <w:p w14:paraId="56AB1108" w14:textId="77777777" w:rsidR="009E0B4D" w:rsidRPr="00EF087C" w:rsidRDefault="009E0B4D" w:rsidP="009E0B4D">
      <w:pPr>
        <w:pStyle w:val="KeinLeerraum"/>
        <w:rPr>
          <w:b/>
          <w:sz w:val="16"/>
          <w:szCs w:val="16"/>
        </w:rPr>
      </w:pPr>
    </w:p>
    <w:p w14:paraId="7BB941D6" w14:textId="0FC050C5" w:rsidR="009E0B4D" w:rsidRDefault="009E0B4D" w:rsidP="009E0B4D">
      <w:pPr>
        <w:pStyle w:val="KeinLeerraum"/>
        <w:jc w:val="both"/>
        <w:rPr>
          <w:sz w:val="24"/>
          <w:szCs w:val="24"/>
        </w:rPr>
      </w:pPr>
      <w:r w:rsidRPr="007B076D">
        <w:rPr>
          <w:sz w:val="24"/>
          <w:szCs w:val="24"/>
        </w:rPr>
        <w:t>Mittels Diffus</w:t>
      </w:r>
      <w:r w:rsidR="005829CF">
        <w:rPr>
          <w:sz w:val="24"/>
          <w:szCs w:val="24"/>
        </w:rPr>
        <w:t>e</w:t>
      </w:r>
      <w:r w:rsidRPr="007B076D">
        <w:rPr>
          <w:sz w:val="24"/>
          <w:szCs w:val="24"/>
        </w:rPr>
        <w:t xml:space="preserve">r vernebelt kann </w:t>
      </w:r>
      <w:proofErr w:type="spellStart"/>
      <w:r w:rsidRPr="007B076D">
        <w:rPr>
          <w:sz w:val="24"/>
          <w:szCs w:val="24"/>
        </w:rPr>
        <w:t>Purification</w:t>
      </w:r>
      <w:proofErr w:type="spellEnd"/>
      <w:r w:rsidRPr="007B076D">
        <w:rPr>
          <w:sz w:val="24"/>
          <w:szCs w:val="24"/>
        </w:rPr>
        <w:t xml:space="preserve"> die Luft von vielen unangenehmen Gerüchen reinigen. Mit der V6 Pflanzenölmischung verdünnt, kann es reinigend auf die Haut wirken</w:t>
      </w:r>
      <w:r w:rsidR="005C405E">
        <w:rPr>
          <w:sz w:val="24"/>
          <w:szCs w:val="24"/>
        </w:rPr>
        <w:t>.</w:t>
      </w:r>
    </w:p>
    <w:p w14:paraId="0D1F9818" w14:textId="77777777" w:rsidR="009E0B4D" w:rsidRPr="00545EB0" w:rsidRDefault="009E0B4D" w:rsidP="009E0B4D">
      <w:pPr>
        <w:pStyle w:val="KeinLeerraum"/>
        <w:jc w:val="both"/>
        <w:rPr>
          <w:sz w:val="16"/>
          <w:szCs w:val="16"/>
        </w:rPr>
      </w:pPr>
    </w:p>
    <w:p w14:paraId="101A932F" w14:textId="77777777" w:rsidR="009E0B4D" w:rsidRPr="00F2446F" w:rsidRDefault="009E0B4D" w:rsidP="009E0B4D">
      <w:pPr>
        <w:pStyle w:val="KeinLeerraum"/>
        <w:jc w:val="both"/>
        <w:rPr>
          <w:b/>
          <w:sz w:val="24"/>
          <w:szCs w:val="24"/>
        </w:rPr>
      </w:pPr>
      <w:r>
        <w:rPr>
          <w:b/>
          <w:sz w:val="24"/>
          <w:szCs w:val="24"/>
        </w:rPr>
        <w:t xml:space="preserve">Zitronengras, Rosmarin, Teebaum, Myrte, </w:t>
      </w:r>
      <w:proofErr w:type="spellStart"/>
      <w:r>
        <w:rPr>
          <w:b/>
          <w:sz w:val="24"/>
          <w:szCs w:val="24"/>
        </w:rPr>
        <w:t>Zitronella</w:t>
      </w:r>
      <w:proofErr w:type="spellEnd"/>
      <w:r>
        <w:rPr>
          <w:b/>
          <w:sz w:val="24"/>
          <w:szCs w:val="24"/>
        </w:rPr>
        <w:t xml:space="preserve">, </w:t>
      </w:r>
      <w:proofErr w:type="spellStart"/>
      <w:r>
        <w:rPr>
          <w:b/>
          <w:sz w:val="24"/>
          <w:szCs w:val="24"/>
        </w:rPr>
        <w:t>Lavandin</w:t>
      </w:r>
      <w:proofErr w:type="spellEnd"/>
    </w:p>
    <w:p w14:paraId="668D29F8" w14:textId="77777777" w:rsidR="009E0B4D" w:rsidRPr="007B076D" w:rsidRDefault="009E0B4D" w:rsidP="009E0B4D">
      <w:pPr>
        <w:pStyle w:val="KeinLeerraum"/>
        <w:rPr>
          <w:sz w:val="16"/>
          <w:szCs w:val="16"/>
        </w:rPr>
      </w:pPr>
    </w:p>
    <w:p w14:paraId="508FFC43" w14:textId="66D7F15B" w:rsidR="009E0B4D" w:rsidRDefault="00BF2CC3" w:rsidP="009E0B4D">
      <w:pPr>
        <w:pStyle w:val="KeinLeerraum"/>
        <w:numPr>
          <w:ilvl w:val="0"/>
          <w:numId w:val="2"/>
        </w:numPr>
        <w:rPr>
          <w:sz w:val="24"/>
          <w:szCs w:val="24"/>
        </w:rPr>
      </w:pPr>
      <w:r>
        <w:rPr>
          <w:sz w:val="24"/>
          <w:szCs w:val="24"/>
        </w:rPr>
        <w:t>d</w:t>
      </w:r>
      <w:r w:rsidR="009E0B4D">
        <w:rPr>
          <w:sz w:val="24"/>
          <w:szCs w:val="24"/>
        </w:rPr>
        <w:t>ie Mischung bringt Frische, Klarheit und Regeneration</w:t>
      </w:r>
    </w:p>
    <w:p w14:paraId="3ECD8921" w14:textId="60F128B8" w:rsidR="009E0B4D" w:rsidRPr="001D275E" w:rsidRDefault="00BF2CC3" w:rsidP="009E0B4D">
      <w:pPr>
        <w:pStyle w:val="KeinLeerraum"/>
        <w:numPr>
          <w:ilvl w:val="0"/>
          <w:numId w:val="2"/>
        </w:numPr>
        <w:rPr>
          <w:sz w:val="24"/>
          <w:szCs w:val="24"/>
        </w:rPr>
      </w:pPr>
      <w:r>
        <w:rPr>
          <w:sz w:val="24"/>
          <w:szCs w:val="24"/>
        </w:rPr>
        <w:t>w</w:t>
      </w:r>
      <w:r w:rsidR="009E0B4D">
        <w:rPr>
          <w:sz w:val="24"/>
          <w:szCs w:val="24"/>
        </w:rPr>
        <w:t>irkt reinigend</w:t>
      </w:r>
      <w:r w:rsidR="005C405E">
        <w:rPr>
          <w:sz w:val="24"/>
          <w:szCs w:val="24"/>
        </w:rPr>
        <w:t xml:space="preserve"> </w:t>
      </w:r>
      <w:r w:rsidR="009E0B4D">
        <w:rPr>
          <w:sz w:val="24"/>
          <w:szCs w:val="24"/>
        </w:rPr>
        <w:t>und klärt die Raumluft</w:t>
      </w:r>
    </w:p>
    <w:p w14:paraId="6E129B51" w14:textId="7D8CF7E4" w:rsidR="009E0B4D" w:rsidRPr="007B076D" w:rsidRDefault="00BF2CC3" w:rsidP="009E0B4D">
      <w:pPr>
        <w:pStyle w:val="KeinLeerraum"/>
        <w:numPr>
          <w:ilvl w:val="0"/>
          <w:numId w:val="2"/>
        </w:numPr>
        <w:rPr>
          <w:sz w:val="24"/>
          <w:szCs w:val="24"/>
        </w:rPr>
      </w:pPr>
      <w:r>
        <w:rPr>
          <w:sz w:val="24"/>
          <w:szCs w:val="24"/>
        </w:rPr>
        <w:t>b</w:t>
      </w:r>
      <w:r w:rsidR="005C405E">
        <w:rPr>
          <w:sz w:val="24"/>
          <w:szCs w:val="24"/>
        </w:rPr>
        <w:t>esonders erfrischend</w:t>
      </w:r>
      <w:r w:rsidR="009E0B4D">
        <w:rPr>
          <w:sz w:val="24"/>
          <w:szCs w:val="24"/>
        </w:rPr>
        <w:t xml:space="preserve"> </w:t>
      </w:r>
      <w:r w:rsidR="009E0B4D" w:rsidRPr="007B076D">
        <w:rPr>
          <w:sz w:val="24"/>
          <w:szCs w:val="24"/>
        </w:rPr>
        <w:t xml:space="preserve">auch für die Haut </w:t>
      </w:r>
    </w:p>
    <w:p w14:paraId="29EDD14F" w14:textId="6AACD1E0" w:rsidR="005829CF" w:rsidRDefault="00BF2CC3" w:rsidP="009E0B4D">
      <w:pPr>
        <w:pStyle w:val="KeinLeerraum"/>
        <w:numPr>
          <w:ilvl w:val="0"/>
          <w:numId w:val="2"/>
        </w:numPr>
        <w:rPr>
          <w:sz w:val="24"/>
          <w:szCs w:val="24"/>
        </w:rPr>
      </w:pPr>
      <w:r>
        <w:rPr>
          <w:sz w:val="24"/>
          <w:szCs w:val="24"/>
        </w:rPr>
        <w:t>t</w:t>
      </w:r>
      <w:r w:rsidR="009E0B4D" w:rsidRPr="00F2446F">
        <w:rPr>
          <w:sz w:val="24"/>
          <w:szCs w:val="24"/>
        </w:rPr>
        <w:t>ut dem Immun- und Atemsystem gut</w:t>
      </w:r>
    </w:p>
    <w:p w14:paraId="5ADD5495" w14:textId="28D644DE" w:rsidR="009E0B4D" w:rsidRPr="00F2446F" w:rsidRDefault="00BF2CC3" w:rsidP="009E0B4D">
      <w:pPr>
        <w:pStyle w:val="KeinLeerraum"/>
        <w:numPr>
          <w:ilvl w:val="0"/>
          <w:numId w:val="2"/>
        </w:numPr>
        <w:rPr>
          <w:sz w:val="24"/>
          <w:szCs w:val="24"/>
        </w:rPr>
      </w:pPr>
      <w:r>
        <w:rPr>
          <w:sz w:val="24"/>
          <w:szCs w:val="24"/>
        </w:rPr>
        <w:t>w</w:t>
      </w:r>
      <w:r w:rsidR="009E0B4D" w:rsidRPr="00F2446F">
        <w:rPr>
          <w:sz w:val="24"/>
          <w:szCs w:val="24"/>
        </w:rPr>
        <w:t>irkt belebend, ausgleichend und konzentrationsfördernd</w:t>
      </w:r>
    </w:p>
    <w:p w14:paraId="7802B02B" w14:textId="77777777" w:rsidR="009E0B4D" w:rsidRPr="007B076D" w:rsidRDefault="009E0B4D" w:rsidP="009E0B4D">
      <w:pPr>
        <w:pStyle w:val="KeinLeerraum"/>
        <w:rPr>
          <w:rFonts w:ascii="Lucida Bright" w:hAnsi="Lucida Bright"/>
          <w:b/>
          <w:sz w:val="16"/>
          <w:szCs w:val="16"/>
        </w:rPr>
      </w:pPr>
    </w:p>
    <w:p w14:paraId="1A2D4BDF" w14:textId="77777777" w:rsidR="009E0B4D" w:rsidRPr="007B076D" w:rsidRDefault="009E0B4D" w:rsidP="009E0B4D">
      <w:pPr>
        <w:pStyle w:val="KeinLeerraum"/>
        <w:rPr>
          <w:b/>
          <w:sz w:val="24"/>
          <w:szCs w:val="24"/>
        </w:rPr>
      </w:pPr>
      <w:r w:rsidRPr="007B076D">
        <w:rPr>
          <w:b/>
          <w:sz w:val="24"/>
          <w:szCs w:val="24"/>
        </w:rPr>
        <w:t>Anwendung:</w:t>
      </w:r>
    </w:p>
    <w:p w14:paraId="56C4735E" w14:textId="231F47B1" w:rsidR="009E0B4D" w:rsidRPr="007B076D" w:rsidRDefault="005C405E" w:rsidP="009E0B4D">
      <w:pPr>
        <w:pStyle w:val="KeinLeerraum"/>
        <w:jc w:val="both"/>
        <w:rPr>
          <w:sz w:val="24"/>
          <w:szCs w:val="24"/>
        </w:rPr>
      </w:pPr>
      <w:r>
        <w:rPr>
          <w:sz w:val="24"/>
          <w:szCs w:val="24"/>
        </w:rPr>
        <w:t>V</w:t>
      </w:r>
      <w:r w:rsidR="009E0B4D" w:rsidRPr="007B076D">
        <w:rPr>
          <w:sz w:val="24"/>
          <w:szCs w:val="24"/>
        </w:rPr>
        <w:t xml:space="preserve">erdünne es 1:1 mit dem V6-Pflanzenöl und trage es am Körper auf, auf Schürfwunden, blauen Flecken, gib einige Tropfen emulgiert ins Badewasser, atme es direkt vom Fläschchen ein, inhaliere den Duft von den Handflächen, verneble es </w:t>
      </w:r>
      <w:proofErr w:type="gramStart"/>
      <w:r w:rsidR="009E0B4D" w:rsidRPr="007B076D">
        <w:rPr>
          <w:sz w:val="24"/>
          <w:szCs w:val="24"/>
        </w:rPr>
        <w:t>im Diffuser</w:t>
      </w:r>
      <w:proofErr w:type="gramEnd"/>
      <w:r w:rsidR="009E0B4D" w:rsidRPr="007B076D">
        <w:rPr>
          <w:sz w:val="24"/>
          <w:szCs w:val="24"/>
        </w:rPr>
        <w:t xml:space="preserve"> für einen herrlich frischen Raumduft</w:t>
      </w:r>
    </w:p>
    <w:p w14:paraId="498AB052" w14:textId="77777777" w:rsidR="009E0B4D" w:rsidRPr="009E0B4D" w:rsidRDefault="009E0B4D" w:rsidP="009E0B4D">
      <w:pPr>
        <w:pStyle w:val="KeinLeerraum"/>
        <w:rPr>
          <w:rFonts w:ascii="Lucida Bright" w:hAnsi="Lucida Bright"/>
          <w:b/>
          <w:color w:val="CC0000"/>
          <w:sz w:val="27"/>
          <w:szCs w:val="27"/>
        </w:rPr>
      </w:pPr>
    </w:p>
    <w:p w14:paraId="689B0517" w14:textId="77777777" w:rsidR="009E0B4D" w:rsidRDefault="009E0B4D" w:rsidP="000A680C">
      <w:pPr>
        <w:pStyle w:val="KeinLeerraum"/>
        <w:rPr>
          <w:rFonts w:ascii="Lucida Bright" w:hAnsi="Lucida Bright"/>
          <w:b/>
          <w:color w:val="FA7406"/>
          <w:sz w:val="27"/>
          <w:szCs w:val="27"/>
        </w:rPr>
      </w:pPr>
    </w:p>
    <w:p w14:paraId="1E1F3240" w14:textId="5FE74059" w:rsidR="009E0B4D" w:rsidRDefault="009E0B4D" w:rsidP="000A680C">
      <w:pPr>
        <w:pStyle w:val="KeinLeerraum"/>
        <w:rPr>
          <w:rFonts w:ascii="Lucida Bright" w:hAnsi="Lucida Bright"/>
          <w:b/>
          <w:color w:val="FA7406"/>
          <w:sz w:val="27"/>
          <w:szCs w:val="27"/>
        </w:rPr>
      </w:pPr>
    </w:p>
    <w:p w14:paraId="459C8BAB" w14:textId="77777777" w:rsidR="005C405E" w:rsidRDefault="005C405E" w:rsidP="000A680C">
      <w:pPr>
        <w:pStyle w:val="KeinLeerraum"/>
        <w:rPr>
          <w:rFonts w:ascii="Lucida Bright" w:hAnsi="Lucida Bright"/>
          <w:b/>
          <w:color w:val="FA7406"/>
          <w:sz w:val="27"/>
          <w:szCs w:val="27"/>
        </w:rPr>
      </w:pPr>
    </w:p>
    <w:p w14:paraId="2DD7947F" w14:textId="77777777" w:rsidR="009E0B4D" w:rsidRDefault="009E0B4D" w:rsidP="000A680C">
      <w:pPr>
        <w:pStyle w:val="KeinLeerraum"/>
        <w:rPr>
          <w:rFonts w:ascii="Lucida Bright" w:hAnsi="Lucida Bright"/>
          <w:b/>
          <w:color w:val="FA7406"/>
          <w:sz w:val="27"/>
          <w:szCs w:val="27"/>
        </w:rPr>
      </w:pPr>
    </w:p>
    <w:p w14:paraId="42689E68" w14:textId="77777777" w:rsidR="009E0B4D" w:rsidRPr="00E320F5" w:rsidRDefault="009E0B4D" w:rsidP="009E0B4D">
      <w:pPr>
        <w:pStyle w:val="KeinLeerraum"/>
        <w:rPr>
          <w:rFonts w:ascii="Lucida Bright" w:hAnsi="Lucida Bright"/>
          <w:b/>
          <w:color w:val="663300"/>
          <w:sz w:val="27"/>
          <w:szCs w:val="27"/>
        </w:rPr>
      </w:pPr>
      <w:proofErr w:type="spellStart"/>
      <w:r w:rsidRPr="00E320F5">
        <w:rPr>
          <w:rFonts w:ascii="Lucida Bright" w:hAnsi="Lucida Bright"/>
          <w:b/>
          <w:color w:val="663300"/>
          <w:sz w:val="27"/>
          <w:szCs w:val="27"/>
        </w:rPr>
        <w:t>Thieves</w:t>
      </w:r>
      <w:proofErr w:type="spellEnd"/>
      <w:r w:rsidRPr="00E320F5">
        <w:rPr>
          <w:rFonts w:ascii="Lucida Bright" w:hAnsi="Lucida Bright"/>
          <w:b/>
          <w:color w:val="663300"/>
          <w:sz w:val="27"/>
          <w:szCs w:val="27"/>
        </w:rPr>
        <w:t xml:space="preserve"> - Diebe </w:t>
      </w:r>
    </w:p>
    <w:p w14:paraId="4291E68E" w14:textId="77777777" w:rsidR="009E0B4D" w:rsidRPr="00C95E25" w:rsidRDefault="009E0B4D" w:rsidP="009E0B4D">
      <w:pPr>
        <w:pStyle w:val="KeinLeerraum"/>
        <w:rPr>
          <w:b/>
          <w:sz w:val="16"/>
          <w:szCs w:val="16"/>
        </w:rPr>
      </w:pPr>
    </w:p>
    <w:p w14:paraId="7246A934" w14:textId="77777777" w:rsidR="009E0B4D" w:rsidRPr="007B076D" w:rsidRDefault="009E0B4D" w:rsidP="009E0B4D">
      <w:pPr>
        <w:pStyle w:val="KeinLeerraum"/>
        <w:jc w:val="both"/>
        <w:rPr>
          <w:sz w:val="24"/>
          <w:szCs w:val="24"/>
        </w:rPr>
      </w:pPr>
      <w:r w:rsidRPr="007B076D">
        <w:rPr>
          <w:sz w:val="24"/>
          <w:szCs w:val="24"/>
        </w:rPr>
        <w:t xml:space="preserve">Die in einer Universitätsstudie getestete Ölmischung </w:t>
      </w:r>
      <w:proofErr w:type="spellStart"/>
      <w:r w:rsidRPr="007B076D">
        <w:rPr>
          <w:sz w:val="24"/>
          <w:szCs w:val="24"/>
        </w:rPr>
        <w:t>Thieves</w:t>
      </w:r>
      <w:proofErr w:type="spellEnd"/>
      <w:r w:rsidRPr="007B076D">
        <w:rPr>
          <w:sz w:val="24"/>
          <w:szCs w:val="24"/>
        </w:rPr>
        <w:t xml:space="preserve"> beruht auf einer Überlieferung über vier Diebe, die sich mit Hilfe von Nelken, Rosmarin und anderen aromatischen Kräutern vor einer Ansteckung mit der Pest schützten, während sie Opfer dieser Krankheit beraubten. </w:t>
      </w:r>
    </w:p>
    <w:p w14:paraId="1BD62502" w14:textId="77777777" w:rsidR="009E0B4D" w:rsidRPr="007B076D" w:rsidRDefault="009E0B4D" w:rsidP="009E0B4D">
      <w:pPr>
        <w:pStyle w:val="KeinLeerraum"/>
        <w:rPr>
          <w:sz w:val="16"/>
          <w:szCs w:val="16"/>
        </w:rPr>
      </w:pPr>
    </w:p>
    <w:p w14:paraId="01566D9C" w14:textId="77777777" w:rsidR="009E0B4D" w:rsidRPr="0034185A" w:rsidRDefault="009E0B4D" w:rsidP="009E0B4D">
      <w:pPr>
        <w:pStyle w:val="KeinLeerraum"/>
        <w:rPr>
          <w:b/>
          <w:sz w:val="24"/>
          <w:szCs w:val="24"/>
        </w:rPr>
      </w:pPr>
      <w:r>
        <w:rPr>
          <w:b/>
          <w:sz w:val="24"/>
          <w:szCs w:val="24"/>
        </w:rPr>
        <w:t xml:space="preserve">Nelke, Zimtrinde, Rosmarin, Zitrone, </w:t>
      </w:r>
      <w:proofErr w:type="spellStart"/>
      <w:r>
        <w:rPr>
          <w:b/>
          <w:sz w:val="24"/>
          <w:szCs w:val="24"/>
        </w:rPr>
        <w:t>Eucalyptus</w:t>
      </w:r>
      <w:proofErr w:type="spellEnd"/>
      <w:r>
        <w:rPr>
          <w:b/>
          <w:sz w:val="24"/>
          <w:szCs w:val="24"/>
        </w:rPr>
        <w:t xml:space="preserve"> Radiata</w:t>
      </w:r>
    </w:p>
    <w:p w14:paraId="6BB7AFC5" w14:textId="77777777" w:rsidR="009E0B4D" w:rsidRPr="007B076D" w:rsidRDefault="009E0B4D" w:rsidP="009E0B4D">
      <w:pPr>
        <w:pStyle w:val="KeinLeerraum"/>
        <w:rPr>
          <w:sz w:val="16"/>
          <w:szCs w:val="16"/>
        </w:rPr>
      </w:pPr>
    </w:p>
    <w:p w14:paraId="00DEF7F5" w14:textId="4A8B4A39" w:rsidR="009E0B4D" w:rsidRDefault="00BF2CC3" w:rsidP="009E0B4D">
      <w:pPr>
        <w:pStyle w:val="KeinLeerraum"/>
        <w:numPr>
          <w:ilvl w:val="0"/>
          <w:numId w:val="26"/>
        </w:numPr>
        <w:rPr>
          <w:sz w:val="24"/>
          <w:szCs w:val="24"/>
        </w:rPr>
      </w:pPr>
      <w:r>
        <w:rPr>
          <w:rFonts w:cstheme="minorHAnsi"/>
          <w:sz w:val="24"/>
          <w:szCs w:val="24"/>
          <w:shd w:val="clear" w:color="auto" w:fill="FFFFFF"/>
        </w:rPr>
        <w:t>d</w:t>
      </w:r>
      <w:r w:rsidR="009E0B4D">
        <w:rPr>
          <w:rFonts w:cstheme="minorHAnsi"/>
          <w:sz w:val="24"/>
          <w:szCs w:val="24"/>
          <w:shd w:val="clear" w:color="auto" w:fill="FFFFFF"/>
        </w:rPr>
        <w:t xml:space="preserve">ie Mischung wirkt wärmend, </w:t>
      </w:r>
      <w:r w:rsidR="009E0B4D" w:rsidRPr="007B076D">
        <w:rPr>
          <w:rFonts w:cstheme="minorHAnsi"/>
          <w:sz w:val="24"/>
          <w:szCs w:val="24"/>
          <w:shd w:val="clear" w:color="auto" w:fill="FFFFFF"/>
        </w:rPr>
        <w:t>gibt Kra</w:t>
      </w:r>
      <w:r w:rsidR="009E0B4D">
        <w:rPr>
          <w:rFonts w:cstheme="minorHAnsi"/>
          <w:sz w:val="24"/>
          <w:szCs w:val="24"/>
          <w:shd w:val="clear" w:color="auto" w:fill="FFFFFF"/>
        </w:rPr>
        <w:t>ft</w:t>
      </w:r>
    </w:p>
    <w:p w14:paraId="04DB1380" w14:textId="30094E31" w:rsidR="009E0B4D" w:rsidRDefault="00BF2CC3" w:rsidP="009E0B4D">
      <w:pPr>
        <w:pStyle w:val="KeinLeerraum"/>
        <w:numPr>
          <w:ilvl w:val="0"/>
          <w:numId w:val="26"/>
        </w:numPr>
        <w:rPr>
          <w:sz w:val="24"/>
          <w:szCs w:val="24"/>
        </w:rPr>
      </w:pPr>
      <w:r>
        <w:rPr>
          <w:sz w:val="24"/>
          <w:szCs w:val="24"/>
        </w:rPr>
        <w:t>a</w:t>
      </w:r>
      <w:r w:rsidR="009E0B4D">
        <w:rPr>
          <w:sz w:val="24"/>
          <w:szCs w:val="24"/>
        </w:rPr>
        <w:t xml:space="preserve">ktiviert </w:t>
      </w:r>
      <w:r w:rsidR="005829CF">
        <w:rPr>
          <w:sz w:val="24"/>
          <w:szCs w:val="24"/>
        </w:rPr>
        <w:t xml:space="preserve">die </w:t>
      </w:r>
      <w:r w:rsidR="009E0B4D" w:rsidRPr="00946D54">
        <w:rPr>
          <w:sz w:val="24"/>
          <w:szCs w:val="24"/>
        </w:rPr>
        <w:t>ge</w:t>
      </w:r>
      <w:r w:rsidR="009E0B4D">
        <w:rPr>
          <w:sz w:val="24"/>
          <w:szCs w:val="24"/>
        </w:rPr>
        <w:t>istige Klarheit und ermutigt uns zur Aktivität</w:t>
      </w:r>
    </w:p>
    <w:p w14:paraId="6387D065" w14:textId="34B75D84" w:rsidR="009E0B4D" w:rsidRDefault="00BF2CC3" w:rsidP="009E0B4D">
      <w:pPr>
        <w:pStyle w:val="KeinLeerraum"/>
        <w:numPr>
          <w:ilvl w:val="0"/>
          <w:numId w:val="26"/>
        </w:numPr>
        <w:rPr>
          <w:sz w:val="24"/>
          <w:szCs w:val="24"/>
        </w:rPr>
      </w:pPr>
      <w:r>
        <w:rPr>
          <w:sz w:val="24"/>
          <w:szCs w:val="24"/>
        </w:rPr>
        <w:t>i</w:t>
      </w:r>
      <w:r w:rsidR="009E0B4D">
        <w:rPr>
          <w:sz w:val="24"/>
          <w:szCs w:val="24"/>
        </w:rPr>
        <w:t xml:space="preserve">m Raum vernebelt, wirkt es erfrischend, reinigend und </w:t>
      </w:r>
      <w:r w:rsidR="005C405E">
        <w:rPr>
          <w:sz w:val="24"/>
          <w:szCs w:val="24"/>
        </w:rPr>
        <w:t xml:space="preserve">angenehm </w:t>
      </w:r>
      <w:r w:rsidR="009E0B4D">
        <w:rPr>
          <w:sz w:val="24"/>
          <w:szCs w:val="24"/>
        </w:rPr>
        <w:t xml:space="preserve">auf </w:t>
      </w:r>
      <w:r w:rsidR="005C405E">
        <w:rPr>
          <w:sz w:val="24"/>
          <w:szCs w:val="24"/>
        </w:rPr>
        <w:t>das</w:t>
      </w:r>
      <w:r w:rsidR="009E0B4D">
        <w:rPr>
          <w:sz w:val="24"/>
          <w:szCs w:val="24"/>
        </w:rPr>
        <w:t xml:space="preserve"> Atemsystem </w:t>
      </w:r>
    </w:p>
    <w:p w14:paraId="6C528F2F" w14:textId="722B5AD5" w:rsidR="009E0B4D" w:rsidRPr="007B076D" w:rsidRDefault="00BF2CC3" w:rsidP="009E0B4D">
      <w:pPr>
        <w:pStyle w:val="KeinLeerraum"/>
        <w:numPr>
          <w:ilvl w:val="0"/>
          <w:numId w:val="26"/>
        </w:numPr>
        <w:rPr>
          <w:sz w:val="24"/>
          <w:szCs w:val="24"/>
        </w:rPr>
      </w:pPr>
      <w:r>
        <w:rPr>
          <w:sz w:val="24"/>
          <w:szCs w:val="24"/>
        </w:rPr>
        <w:t>d</w:t>
      </w:r>
      <w:r w:rsidR="009E0B4D">
        <w:rPr>
          <w:sz w:val="24"/>
          <w:szCs w:val="24"/>
        </w:rPr>
        <w:t xml:space="preserve">ie wärmende Wirkung ist gerade bei kalten Füßen sehr wohltuend </w:t>
      </w:r>
    </w:p>
    <w:p w14:paraId="364BEC85" w14:textId="77777777" w:rsidR="009E0B4D" w:rsidRPr="007B076D" w:rsidRDefault="009E0B4D" w:rsidP="009E0B4D">
      <w:pPr>
        <w:pStyle w:val="KeinLeerraum"/>
        <w:rPr>
          <w:rFonts w:ascii="Lucida Bright" w:hAnsi="Lucida Bright"/>
          <w:b/>
          <w:sz w:val="16"/>
          <w:szCs w:val="16"/>
        </w:rPr>
      </w:pPr>
    </w:p>
    <w:p w14:paraId="19BD7A44" w14:textId="77777777" w:rsidR="009E0B4D" w:rsidRPr="007B076D" w:rsidRDefault="009E0B4D" w:rsidP="009E0B4D">
      <w:pPr>
        <w:pStyle w:val="KeinLeerraum"/>
        <w:rPr>
          <w:b/>
          <w:sz w:val="24"/>
          <w:szCs w:val="24"/>
        </w:rPr>
      </w:pPr>
      <w:r>
        <w:rPr>
          <w:b/>
          <w:sz w:val="24"/>
          <w:szCs w:val="24"/>
        </w:rPr>
        <w:t>Anwendung</w:t>
      </w:r>
    </w:p>
    <w:p w14:paraId="15085547" w14:textId="1F27E83D" w:rsidR="009E0B4D" w:rsidRPr="007B076D" w:rsidRDefault="005C405E" w:rsidP="009E0B4D">
      <w:pPr>
        <w:pStyle w:val="KeinLeerraum"/>
        <w:jc w:val="both"/>
        <w:rPr>
          <w:sz w:val="24"/>
          <w:szCs w:val="24"/>
        </w:rPr>
      </w:pPr>
      <w:r>
        <w:rPr>
          <w:sz w:val="24"/>
          <w:szCs w:val="24"/>
        </w:rPr>
        <w:t>V</w:t>
      </w:r>
      <w:r w:rsidR="009E0B4D" w:rsidRPr="007B076D">
        <w:rPr>
          <w:sz w:val="24"/>
          <w:szCs w:val="24"/>
        </w:rPr>
        <w:t>erdünne es 1:4 mit dem V6-Pflanzenöl und trage es am Körper auf, mas</w:t>
      </w:r>
      <w:r w:rsidR="009E0B4D">
        <w:rPr>
          <w:sz w:val="24"/>
          <w:szCs w:val="24"/>
        </w:rPr>
        <w:t>siere es auf die</w:t>
      </w:r>
      <w:r w:rsidR="009E0B4D" w:rsidRPr="007B076D">
        <w:rPr>
          <w:sz w:val="24"/>
          <w:szCs w:val="24"/>
        </w:rPr>
        <w:t xml:space="preserve"> Fußsohle</w:t>
      </w:r>
      <w:r w:rsidR="009E0B4D">
        <w:rPr>
          <w:sz w:val="24"/>
          <w:szCs w:val="24"/>
        </w:rPr>
        <w:t>n, verdünne es 1:15 und</w:t>
      </w:r>
      <w:r w:rsidR="009E0B4D" w:rsidRPr="007B076D">
        <w:rPr>
          <w:sz w:val="24"/>
          <w:szCs w:val="24"/>
        </w:rPr>
        <w:t xml:space="preserve"> verwende es zur Körpermassage, atme es direkt vom Fläschchen ein, inhaliere den Duft von den Handflächen, verneble es </w:t>
      </w:r>
      <w:proofErr w:type="gramStart"/>
      <w:r w:rsidR="009E0B4D" w:rsidRPr="007B076D">
        <w:rPr>
          <w:sz w:val="24"/>
          <w:szCs w:val="24"/>
        </w:rPr>
        <w:t>im Diffuse</w:t>
      </w:r>
      <w:r w:rsidR="005829CF">
        <w:rPr>
          <w:sz w:val="24"/>
          <w:szCs w:val="24"/>
        </w:rPr>
        <w:t>r</w:t>
      </w:r>
      <w:proofErr w:type="gramEnd"/>
    </w:p>
    <w:p w14:paraId="7BBC3EB6" w14:textId="77777777" w:rsidR="009E0B4D" w:rsidRDefault="009E0B4D" w:rsidP="009E0B4D">
      <w:pPr>
        <w:pStyle w:val="KeinLeerraum"/>
        <w:jc w:val="both"/>
        <w:rPr>
          <w:sz w:val="24"/>
          <w:szCs w:val="24"/>
        </w:rPr>
      </w:pPr>
    </w:p>
    <w:p w14:paraId="7FBEB59D" w14:textId="77777777" w:rsidR="009E0B4D" w:rsidRDefault="009E0B4D" w:rsidP="009E0B4D">
      <w:pPr>
        <w:pStyle w:val="KeinLeerraum"/>
        <w:rPr>
          <w:sz w:val="24"/>
          <w:szCs w:val="24"/>
        </w:rPr>
      </w:pPr>
    </w:p>
    <w:p w14:paraId="524A3EA5" w14:textId="77777777" w:rsidR="00535766" w:rsidRDefault="00535766" w:rsidP="009E0B4D">
      <w:pPr>
        <w:pStyle w:val="KeinLeerraum"/>
        <w:rPr>
          <w:rFonts w:ascii="Lucida Bright" w:hAnsi="Lucida Bright"/>
          <w:b/>
          <w:color w:val="000066"/>
          <w:sz w:val="28"/>
          <w:szCs w:val="28"/>
        </w:rPr>
      </w:pPr>
    </w:p>
    <w:p w14:paraId="05522E77" w14:textId="77777777" w:rsidR="009E0B4D" w:rsidRDefault="009E0B4D" w:rsidP="000A680C">
      <w:pPr>
        <w:pStyle w:val="KeinLeerraum"/>
        <w:rPr>
          <w:rFonts w:ascii="Lucida Bright" w:hAnsi="Lucida Bright"/>
          <w:b/>
          <w:color w:val="FA7406"/>
          <w:sz w:val="27"/>
          <w:szCs w:val="27"/>
        </w:rPr>
      </w:pPr>
    </w:p>
    <w:p w14:paraId="3CCD3BA2" w14:textId="77777777" w:rsidR="009E0B4D" w:rsidRDefault="009E0B4D" w:rsidP="000A680C">
      <w:pPr>
        <w:pStyle w:val="KeinLeerraum"/>
        <w:rPr>
          <w:rFonts w:ascii="Lucida Bright" w:hAnsi="Lucida Bright"/>
          <w:b/>
          <w:color w:val="FA7406"/>
          <w:sz w:val="27"/>
          <w:szCs w:val="27"/>
        </w:rPr>
      </w:pPr>
    </w:p>
    <w:p w14:paraId="28759CBB" w14:textId="77777777" w:rsidR="009E0B4D" w:rsidRDefault="009E0B4D" w:rsidP="000A680C">
      <w:pPr>
        <w:pStyle w:val="KeinLeerraum"/>
        <w:rPr>
          <w:rFonts w:ascii="Lucida Bright" w:hAnsi="Lucida Bright"/>
          <w:b/>
          <w:color w:val="FA7406"/>
          <w:sz w:val="27"/>
          <w:szCs w:val="27"/>
        </w:rPr>
      </w:pPr>
    </w:p>
    <w:p w14:paraId="430A7478" w14:textId="77777777" w:rsidR="009E0B4D" w:rsidRDefault="009E0B4D" w:rsidP="000A680C">
      <w:pPr>
        <w:pStyle w:val="KeinLeerraum"/>
        <w:rPr>
          <w:rFonts w:ascii="Lucida Bright" w:hAnsi="Lucida Bright"/>
          <w:b/>
          <w:color w:val="FA7406"/>
          <w:sz w:val="27"/>
          <w:szCs w:val="27"/>
        </w:rPr>
      </w:pPr>
    </w:p>
    <w:p w14:paraId="032304D3" w14:textId="77777777" w:rsidR="009E0B4D" w:rsidRDefault="009E0B4D" w:rsidP="000A680C">
      <w:pPr>
        <w:pStyle w:val="KeinLeerraum"/>
        <w:rPr>
          <w:rFonts w:ascii="Lucida Bright" w:hAnsi="Lucida Bright"/>
          <w:b/>
          <w:color w:val="FA7406"/>
          <w:sz w:val="27"/>
          <w:szCs w:val="27"/>
        </w:rPr>
      </w:pPr>
    </w:p>
    <w:p w14:paraId="717CD556" w14:textId="77777777" w:rsidR="009E0B4D" w:rsidRDefault="009E0B4D" w:rsidP="000A680C">
      <w:pPr>
        <w:pStyle w:val="KeinLeerraum"/>
        <w:rPr>
          <w:rFonts w:ascii="Lucida Bright" w:hAnsi="Lucida Bright"/>
          <w:b/>
          <w:color w:val="FA7406"/>
          <w:sz w:val="27"/>
          <w:szCs w:val="27"/>
        </w:rPr>
      </w:pPr>
    </w:p>
    <w:p w14:paraId="5D113768" w14:textId="77777777" w:rsidR="009E0B4D" w:rsidRDefault="009E0B4D" w:rsidP="000A680C">
      <w:pPr>
        <w:pStyle w:val="KeinLeerraum"/>
        <w:rPr>
          <w:rFonts w:ascii="Lucida Bright" w:hAnsi="Lucida Bright"/>
          <w:b/>
          <w:color w:val="FA7406"/>
          <w:sz w:val="27"/>
          <w:szCs w:val="27"/>
        </w:rPr>
      </w:pPr>
    </w:p>
    <w:p w14:paraId="78878897" w14:textId="77777777" w:rsidR="009E0B4D" w:rsidRDefault="009E0B4D" w:rsidP="000A680C">
      <w:pPr>
        <w:pStyle w:val="KeinLeerraum"/>
        <w:rPr>
          <w:rFonts w:ascii="Lucida Bright" w:hAnsi="Lucida Bright"/>
          <w:b/>
          <w:color w:val="FA7406"/>
          <w:sz w:val="27"/>
          <w:szCs w:val="27"/>
        </w:rPr>
      </w:pPr>
    </w:p>
    <w:p w14:paraId="67851B20" w14:textId="77777777" w:rsidR="009E0B4D" w:rsidRDefault="009E0B4D" w:rsidP="000A680C">
      <w:pPr>
        <w:pStyle w:val="KeinLeerraum"/>
        <w:rPr>
          <w:rFonts w:ascii="Lucida Bright" w:hAnsi="Lucida Bright"/>
          <w:b/>
          <w:color w:val="FA7406"/>
          <w:sz w:val="27"/>
          <w:szCs w:val="27"/>
        </w:rPr>
      </w:pPr>
    </w:p>
    <w:p w14:paraId="786E998E" w14:textId="77777777" w:rsidR="009E0B4D" w:rsidRDefault="009E0B4D" w:rsidP="000A680C">
      <w:pPr>
        <w:pStyle w:val="KeinLeerraum"/>
        <w:rPr>
          <w:rFonts w:ascii="Lucida Bright" w:hAnsi="Lucida Bright"/>
          <w:b/>
          <w:color w:val="FA7406"/>
          <w:sz w:val="27"/>
          <w:szCs w:val="27"/>
        </w:rPr>
      </w:pPr>
    </w:p>
    <w:p w14:paraId="4605C1E4" w14:textId="77777777" w:rsidR="009E0B4D" w:rsidRPr="008E03AB" w:rsidRDefault="009E0B4D" w:rsidP="009E0B4D">
      <w:pPr>
        <w:pStyle w:val="KeinLeerraum"/>
        <w:rPr>
          <w:rFonts w:ascii="Lucida Bright" w:hAnsi="Lucida Bright"/>
          <w:b/>
          <w:color w:val="E36C0A" w:themeColor="accent6" w:themeShade="BF"/>
          <w:sz w:val="27"/>
          <w:szCs w:val="27"/>
        </w:rPr>
      </w:pPr>
      <w:proofErr w:type="spellStart"/>
      <w:r w:rsidRPr="008E03AB">
        <w:rPr>
          <w:rFonts w:ascii="Lucida Bright" w:hAnsi="Lucida Bright"/>
          <w:b/>
          <w:color w:val="E36C0A" w:themeColor="accent6" w:themeShade="BF"/>
          <w:sz w:val="27"/>
          <w:szCs w:val="27"/>
        </w:rPr>
        <w:lastRenderedPageBreak/>
        <w:t>Copaiba</w:t>
      </w:r>
      <w:proofErr w:type="spellEnd"/>
      <w:r w:rsidRPr="008E03AB">
        <w:rPr>
          <w:rFonts w:ascii="Lucida Bright" w:hAnsi="Lucida Bright"/>
          <w:b/>
          <w:color w:val="E36C0A" w:themeColor="accent6" w:themeShade="BF"/>
          <w:sz w:val="27"/>
          <w:szCs w:val="27"/>
        </w:rPr>
        <w:t xml:space="preserve"> – </w:t>
      </w:r>
      <w:proofErr w:type="spellStart"/>
      <w:r w:rsidRPr="008E03AB">
        <w:rPr>
          <w:rFonts w:ascii="Lucida Bright" w:hAnsi="Lucida Bright"/>
          <w:b/>
          <w:color w:val="E36C0A" w:themeColor="accent6" w:themeShade="BF"/>
          <w:sz w:val="27"/>
          <w:szCs w:val="27"/>
        </w:rPr>
        <w:t>Copelli</w:t>
      </w:r>
      <w:proofErr w:type="spellEnd"/>
      <w:r w:rsidRPr="008E03AB">
        <w:rPr>
          <w:rFonts w:ascii="Lucida Bright" w:hAnsi="Lucida Bright"/>
          <w:b/>
          <w:color w:val="E36C0A" w:themeColor="accent6" w:themeShade="BF"/>
          <w:sz w:val="27"/>
          <w:szCs w:val="27"/>
        </w:rPr>
        <w:t xml:space="preserve"> – </w:t>
      </w:r>
      <w:proofErr w:type="spellStart"/>
      <w:r w:rsidRPr="008E03AB">
        <w:rPr>
          <w:rFonts w:ascii="Lucida Bright" w:hAnsi="Lucida Bright"/>
          <w:b/>
          <w:color w:val="E36C0A" w:themeColor="accent6" w:themeShade="BF"/>
          <w:sz w:val="27"/>
          <w:szCs w:val="27"/>
        </w:rPr>
        <w:t>Copaifera</w:t>
      </w:r>
      <w:proofErr w:type="spellEnd"/>
      <w:r w:rsidRPr="008E03AB">
        <w:rPr>
          <w:rFonts w:ascii="Lucida Bright" w:hAnsi="Lucida Bright"/>
          <w:b/>
          <w:color w:val="E36C0A" w:themeColor="accent6" w:themeShade="BF"/>
          <w:sz w:val="27"/>
          <w:szCs w:val="27"/>
        </w:rPr>
        <w:t xml:space="preserve"> </w:t>
      </w:r>
      <w:proofErr w:type="spellStart"/>
      <w:r w:rsidRPr="008E03AB">
        <w:rPr>
          <w:rFonts w:ascii="Lucida Bright" w:hAnsi="Lucida Bright"/>
          <w:b/>
          <w:color w:val="E36C0A" w:themeColor="accent6" w:themeShade="BF"/>
          <w:sz w:val="27"/>
          <w:szCs w:val="27"/>
        </w:rPr>
        <w:t>reticulata</w:t>
      </w:r>
      <w:proofErr w:type="spellEnd"/>
      <w:r w:rsidRPr="008E03AB">
        <w:rPr>
          <w:rFonts w:ascii="Lucida Bright" w:hAnsi="Lucida Bright"/>
          <w:b/>
          <w:color w:val="E36C0A" w:themeColor="accent6" w:themeShade="BF"/>
          <w:sz w:val="27"/>
          <w:szCs w:val="27"/>
        </w:rPr>
        <w:t xml:space="preserve"> </w:t>
      </w:r>
    </w:p>
    <w:p w14:paraId="65EC117B" w14:textId="77777777" w:rsidR="009E0B4D" w:rsidRPr="00827F48" w:rsidRDefault="009E0B4D" w:rsidP="009E0B4D">
      <w:pPr>
        <w:pStyle w:val="KeinLeerraum"/>
        <w:rPr>
          <w:sz w:val="16"/>
          <w:szCs w:val="16"/>
        </w:rPr>
      </w:pPr>
    </w:p>
    <w:p w14:paraId="2C678ABB" w14:textId="77777777" w:rsidR="009E0B4D" w:rsidRPr="007B076D" w:rsidRDefault="009E0B4D" w:rsidP="009E0B4D">
      <w:pPr>
        <w:pStyle w:val="KeinLeerraum"/>
        <w:jc w:val="both"/>
        <w:rPr>
          <w:sz w:val="24"/>
          <w:szCs w:val="24"/>
        </w:rPr>
      </w:pPr>
      <w:proofErr w:type="spellStart"/>
      <w:r w:rsidRPr="007B076D">
        <w:rPr>
          <w:sz w:val="24"/>
          <w:szCs w:val="24"/>
        </w:rPr>
        <w:t>Copaiba</w:t>
      </w:r>
      <w:proofErr w:type="spellEnd"/>
      <w:r w:rsidRPr="007B076D">
        <w:rPr>
          <w:sz w:val="24"/>
          <w:szCs w:val="24"/>
        </w:rPr>
        <w:t xml:space="preserve"> ist das einzige ätherische Öl, das – ähnlich wie Ahorn und Gummi – durch Anzapfen der Pflanze gewonnen wird. </w:t>
      </w:r>
      <w:proofErr w:type="spellStart"/>
      <w:r w:rsidRPr="007B076D">
        <w:rPr>
          <w:sz w:val="24"/>
          <w:szCs w:val="24"/>
        </w:rPr>
        <w:t>Copelli</w:t>
      </w:r>
      <w:proofErr w:type="spellEnd"/>
      <w:r w:rsidRPr="007B076D">
        <w:rPr>
          <w:sz w:val="24"/>
          <w:szCs w:val="24"/>
        </w:rPr>
        <w:t xml:space="preserve"> ist spanisch und heißt Weihrauch. Nach der Gewinnung wird das </w:t>
      </w:r>
      <w:proofErr w:type="spellStart"/>
      <w:r w:rsidRPr="007B076D">
        <w:rPr>
          <w:sz w:val="24"/>
          <w:szCs w:val="24"/>
        </w:rPr>
        <w:t>Copaibaharz</w:t>
      </w:r>
      <w:proofErr w:type="spellEnd"/>
      <w:r w:rsidRPr="007B076D">
        <w:rPr>
          <w:sz w:val="24"/>
          <w:szCs w:val="24"/>
        </w:rPr>
        <w:t xml:space="preserve"> destilliert, es entsteht ein ätherisches Öl mit einem reichen, belebenden und holzigen Duft. </w:t>
      </w:r>
      <w:proofErr w:type="spellStart"/>
      <w:r w:rsidRPr="007B076D">
        <w:rPr>
          <w:sz w:val="24"/>
          <w:szCs w:val="24"/>
        </w:rPr>
        <w:t>Copaiba</w:t>
      </w:r>
      <w:proofErr w:type="spellEnd"/>
      <w:r w:rsidRPr="007B076D">
        <w:rPr>
          <w:sz w:val="24"/>
          <w:szCs w:val="24"/>
        </w:rPr>
        <w:t xml:space="preserve"> enthält den höchsten Anteil an Beta </w:t>
      </w:r>
      <w:proofErr w:type="spellStart"/>
      <w:r w:rsidRPr="007B076D">
        <w:rPr>
          <w:sz w:val="24"/>
          <w:szCs w:val="24"/>
        </w:rPr>
        <w:t>Caryophyllen</w:t>
      </w:r>
      <w:proofErr w:type="spellEnd"/>
      <w:r w:rsidRPr="007B076D">
        <w:rPr>
          <w:sz w:val="24"/>
          <w:szCs w:val="24"/>
        </w:rPr>
        <w:t xml:space="preserve"> und wird seit jeher verwendet, um </w:t>
      </w:r>
      <w:r>
        <w:rPr>
          <w:sz w:val="24"/>
          <w:szCs w:val="24"/>
        </w:rPr>
        <w:t xml:space="preserve">das </w:t>
      </w:r>
      <w:r w:rsidRPr="007B076D">
        <w:rPr>
          <w:sz w:val="24"/>
          <w:szCs w:val="24"/>
        </w:rPr>
        <w:t>Verdauung</w:t>
      </w:r>
      <w:r>
        <w:rPr>
          <w:sz w:val="24"/>
          <w:szCs w:val="24"/>
        </w:rPr>
        <w:t>ssystem</w:t>
      </w:r>
      <w:r w:rsidRPr="007B076D">
        <w:rPr>
          <w:sz w:val="24"/>
          <w:szCs w:val="24"/>
        </w:rPr>
        <w:t xml:space="preserve"> und Gelenke zu unterstützen. Aufgrund seiner Milde wird es gerne für Kinder verwendet. </w:t>
      </w:r>
    </w:p>
    <w:p w14:paraId="1B41E2C1" w14:textId="77777777" w:rsidR="009E0B4D" w:rsidRPr="007B076D" w:rsidRDefault="009E0B4D" w:rsidP="009E0B4D">
      <w:pPr>
        <w:pStyle w:val="KeinLeerraum"/>
        <w:jc w:val="both"/>
        <w:rPr>
          <w:sz w:val="16"/>
          <w:szCs w:val="16"/>
        </w:rPr>
      </w:pPr>
    </w:p>
    <w:p w14:paraId="49A4D024" w14:textId="6F793E64" w:rsidR="009E0B4D" w:rsidRPr="007B076D" w:rsidRDefault="00BF2CC3" w:rsidP="009E0B4D">
      <w:pPr>
        <w:pStyle w:val="KeinLeerraum"/>
        <w:numPr>
          <w:ilvl w:val="0"/>
          <w:numId w:val="2"/>
        </w:numPr>
        <w:rPr>
          <w:b/>
          <w:sz w:val="24"/>
          <w:szCs w:val="24"/>
        </w:rPr>
      </w:pPr>
      <w:r>
        <w:rPr>
          <w:sz w:val="24"/>
          <w:szCs w:val="24"/>
        </w:rPr>
        <w:t>w</w:t>
      </w:r>
      <w:r w:rsidR="009E0B4D" w:rsidRPr="007B076D">
        <w:rPr>
          <w:sz w:val="24"/>
          <w:szCs w:val="24"/>
        </w:rPr>
        <w:t>irkt hautpflegend</w:t>
      </w:r>
      <w:r w:rsidR="005C405E">
        <w:rPr>
          <w:sz w:val="24"/>
          <w:szCs w:val="24"/>
        </w:rPr>
        <w:t xml:space="preserve"> und</w:t>
      </w:r>
      <w:r w:rsidR="005829CF">
        <w:rPr>
          <w:sz w:val="24"/>
          <w:szCs w:val="24"/>
        </w:rPr>
        <w:t xml:space="preserve"> </w:t>
      </w:r>
      <w:r w:rsidR="009E0B4D" w:rsidRPr="007B076D">
        <w:rPr>
          <w:sz w:val="24"/>
          <w:szCs w:val="24"/>
        </w:rPr>
        <w:t>unterstützt die Wirksamkeit aller anderen Öle</w:t>
      </w:r>
    </w:p>
    <w:p w14:paraId="52D1E099" w14:textId="67048937" w:rsidR="009E0B4D" w:rsidRPr="007B076D" w:rsidRDefault="00BF2CC3" w:rsidP="009E0B4D">
      <w:pPr>
        <w:pStyle w:val="KeinLeerraum"/>
        <w:numPr>
          <w:ilvl w:val="0"/>
          <w:numId w:val="2"/>
        </w:numPr>
        <w:rPr>
          <w:b/>
          <w:sz w:val="24"/>
          <w:szCs w:val="24"/>
        </w:rPr>
      </w:pPr>
      <w:r>
        <w:rPr>
          <w:sz w:val="24"/>
          <w:szCs w:val="24"/>
        </w:rPr>
        <w:t>b</w:t>
      </w:r>
      <w:r w:rsidR="009E0B4D" w:rsidRPr="007B076D">
        <w:rPr>
          <w:sz w:val="24"/>
          <w:szCs w:val="24"/>
        </w:rPr>
        <w:t xml:space="preserve">eruhigt, gleicht aus, erdet und holt uns ins Hier und Jetzt </w:t>
      </w:r>
    </w:p>
    <w:p w14:paraId="58A24085" w14:textId="0BD39254" w:rsidR="009E0B4D" w:rsidRPr="007B076D" w:rsidRDefault="00BF2CC3" w:rsidP="009E0B4D">
      <w:pPr>
        <w:pStyle w:val="KeinLeerraum"/>
        <w:numPr>
          <w:ilvl w:val="0"/>
          <w:numId w:val="2"/>
        </w:numPr>
        <w:rPr>
          <w:sz w:val="24"/>
          <w:szCs w:val="24"/>
        </w:rPr>
      </w:pPr>
      <w:r>
        <w:rPr>
          <w:sz w:val="24"/>
          <w:szCs w:val="24"/>
        </w:rPr>
        <w:t>e</w:t>
      </w:r>
      <w:r w:rsidR="009E0B4D" w:rsidRPr="007B076D">
        <w:rPr>
          <w:sz w:val="24"/>
          <w:szCs w:val="24"/>
        </w:rPr>
        <w:t>s zentriert uns gut und schafft eine kraftvolle Mitte</w:t>
      </w:r>
    </w:p>
    <w:p w14:paraId="63922095" w14:textId="1D0375C0" w:rsidR="009E0B4D" w:rsidRPr="007B076D" w:rsidRDefault="00BF2CC3" w:rsidP="009E0B4D">
      <w:pPr>
        <w:pStyle w:val="KeinLeerraum"/>
        <w:numPr>
          <w:ilvl w:val="0"/>
          <w:numId w:val="2"/>
        </w:numPr>
        <w:rPr>
          <w:b/>
          <w:sz w:val="24"/>
          <w:szCs w:val="24"/>
        </w:rPr>
      </w:pPr>
      <w:proofErr w:type="gramStart"/>
      <w:r>
        <w:rPr>
          <w:sz w:val="24"/>
          <w:szCs w:val="24"/>
        </w:rPr>
        <w:t>u</w:t>
      </w:r>
      <w:r w:rsidR="005C405E">
        <w:rPr>
          <w:sz w:val="24"/>
          <w:szCs w:val="24"/>
        </w:rPr>
        <w:t>nterstützt</w:t>
      </w:r>
      <w:proofErr w:type="gramEnd"/>
      <w:r w:rsidR="009E0B4D" w:rsidRPr="007B076D">
        <w:rPr>
          <w:sz w:val="24"/>
          <w:szCs w:val="24"/>
        </w:rPr>
        <w:t xml:space="preserve"> das Verdauungs- und Atemsystem und die Nierengesundheit</w:t>
      </w:r>
    </w:p>
    <w:p w14:paraId="77F8CE0A" w14:textId="44C94B7D" w:rsidR="009E0B4D" w:rsidRPr="007B076D" w:rsidRDefault="00BF2CC3" w:rsidP="009E0B4D">
      <w:pPr>
        <w:pStyle w:val="KeinLeerraum"/>
        <w:numPr>
          <w:ilvl w:val="0"/>
          <w:numId w:val="2"/>
        </w:numPr>
        <w:rPr>
          <w:b/>
          <w:sz w:val="24"/>
          <w:szCs w:val="24"/>
        </w:rPr>
      </w:pPr>
      <w:r>
        <w:rPr>
          <w:sz w:val="24"/>
          <w:szCs w:val="24"/>
        </w:rPr>
        <w:t>i</w:t>
      </w:r>
      <w:r w:rsidR="009E0B4D" w:rsidRPr="007B076D">
        <w:rPr>
          <w:sz w:val="24"/>
          <w:szCs w:val="24"/>
        </w:rPr>
        <w:t>st sehr wohltuend für die Muskulatur nach de</w:t>
      </w:r>
      <w:r w:rsidR="005829CF">
        <w:rPr>
          <w:sz w:val="24"/>
          <w:szCs w:val="24"/>
        </w:rPr>
        <w:t>m</w:t>
      </w:r>
      <w:r w:rsidR="009E0B4D" w:rsidRPr="007B076D">
        <w:rPr>
          <w:sz w:val="24"/>
          <w:szCs w:val="24"/>
        </w:rPr>
        <w:t xml:space="preserve"> Sport</w:t>
      </w:r>
    </w:p>
    <w:p w14:paraId="1F0554A3" w14:textId="77777777" w:rsidR="009E0B4D" w:rsidRPr="007B076D" w:rsidRDefault="009E0B4D" w:rsidP="009E0B4D">
      <w:pPr>
        <w:pStyle w:val="KeinLeerraum"/>
        <w:jc w:val="both"/>
        <w:rPr>
          <w:b/>
          <w:sz w:val="16"/>
          <w:szCs w:val="16"/>
        </w:rPr>
      </w:pPr>
    </w:p>
    <w:p w14:paraId="2A8CC68F" w14:textId="77777777" w:rsidR="009E0B4D" w:rsidRPr="007B076D" w:rsidRDefault="009E0B4D" w:rsidP="009E0B4D">
      <w:pPr>
        <w:pStyle w:val="KeinLeerraum"/>
        <w:jc w:val="both"/>
        <w:rPr>
          <w:b/>
          <w:sz w:val="24"/>
          <w:szCs w:val="24"/>
        </w:rPr>
      </w:pPr>
      <w:r w:rsidRPr="007B076D">
        <w:rPr>
          <w:b/>
          <w:sz w:val="24"/>
          <w:szCs w:val="24"/>
        </w:rPr>
        <w:t>Anwendung:</w:t>
      </w:r>
    </w:p>
    <w:p w14:paraId="75AA3184" w14:textId="574B0895" w:rsidR="009E0B4D" w:rsidRPr="004A637F" w:rsidRDefault="005C405E" w:rsidP="009E0B4D">
      <w:pPr>
        <w:pStyle w:val="KeinLeerraum"/>
        <w:jc w:val="both"/>
        <w:rPr>
          <w:sz w:val="24"/>
          <w:szCs w:val="24"/>
        </w:rPr>
      </w:pPr>
      <w:r>
        <w:rPr>
          <w:sz w:val="24"/>
          <w:szCs w:val="24"/>
        </w:rPr>
        <w:t>T</w:t>
      </w:r>
      <w:r w:rsidR="009E0B4D" w:rsidRPr="007B076D">
        <w:rPr>
          <w:sz w:val="24"/>
          <w:szCs w:val="24"/>
        </w:rPr>
        <w:t>rage es am K</w:t>
      </w:r>
      <w:r w:rsidR="009E0B4D">
        <w:rPr>
          <w:sz w:val="24"/>
          <w:szCs w:val="24"/>
        </w:rPr>
        <w:t>örper auf, massiere es auf die</w:t>
      </w:r>
      <w:r w:rsidR="009E0B4D" w:rsidRPr="007B076D">
        <w:rPr>
          <w:sz w:val="24"/>
          <w:szCs w:val="24"/>
        </w:rPr>
        <w:t xml:space="preserve"> Fußsohlen, atme es direkt vom Fläschchen ein, inhaliere den Duft von den Handflächen, verneble das Öl </w:t>
      </w:r>
      <w:proofErr w:type="gramStart"/>
      <w:r w:rsidR="009E0B4D" w:rsidRPr="007B076D">
        <w:rPr>
          <w:sz w:val="24"/>
          <w:szCs w:val="24"/>
        </w:rPr>
        <w:t>im Diffuser</w:t>
      </w:r>
      <w:proofErr w:type="gramEnd"/>
    </w:p>
    <w:p w14:paraId="1D3A7F6E" w14:textId="77777777" w:rsidR="009E0B4D" w:rsidRPr="009E0B4D" w:rsidRDefault="009E0B4D" w:rsidP="009E0B4D">
      <w:pPr>
        <w:pStyle w:val="KeinLeerraum"/>
        <w:rPr>
          <w:rFonts w:ascii="Lucida Bright" w:hAnsi="Lucida Bright"/>
          <w:b/>
          <w:color w:val="E36C0A" w:themeColor="accent6" w:themeShade="BF"/>
          <w:sz w:val="27"/>
          <w:szCs w:val="27"/>
        </w:rPr>
      </w:pPr>
    </w:p>
    <w:p w14:paraId="683756C8" w14:textId="77777777" w:rsidR="009E0B4D" w:rsidRDefault="009E0B4D" w:rsidP="000A680C">
      <w:pPr>
        <w:pStyle w:val="KeinLeerraum"/>
        <w:rPr>
          <w:rFonts w:ascii="Lucida Bright" w:hAnsi="Lucida Bright"/>
          <w:b/>
          <w:color w:val="FA7406"/>
          <w:sz w:val="27"/>
          <w:szCs w:val="27"/>
        </w:rPr>
      </w:pPr>
    </w:p>
    <w:p w14:paraId="2E091CDC" w14:textId="342F45E2" w:rsidR="009E0B4D" w:rsidRDefault="009E0B4D" w:rsidP="000A680C">
      <w:pPr>
        <w:pStyle w:val="KeinLeerraum"/>
        <w:rPr>
          <w:rFonts w:ascii="Lucida Bright" w:hAnsi="Lucida Bright"/>
          <w:b/>
          <w:color w:val="FA7406"/>
          <w:sz w:val="27"/>
          <w:szCs w:val="27"/>
        </w:rPr>
      </w:pPr>
    </w:p>
    <w:p w14:paraId="1498B34A" w14:textId="77777777" w:rsidR="00BF2CC3" w:rsidRDefault="00BF2CC3" w:rsidP="000A680C">
      <w:pPr>
        <w:pStyle w:val="KeinLeerraum"/>
        <w:rPr>
          <w:rFonts w:ascii="Lucida Bright" w:hAnsi="Lucida Bright"/>
          <w:b/>
          <w:color w:val="FA7406"/>
          <w:sz w:val="27"/>
          <w:szCs w:val="27"/>
        </w:rPr>
      </w:pPr>
    </w:p>
    <w:p w14:paraId="54EDD025" w14:textId="77777777" w:rsidR="009E0B4D" w:rsidRDefault="009E0B4D" w:rsidP="009E0B4D">
      <w:pPr>
        <w:pStyle w:val="KeinLeerraum"/>
        <w:rPr>
          <w:rFonts w:ascii="Lucida Bright" w:hAnsi="Lucida Bright"/>
          <w:b/>
          <w:color w:val="948A54" w:themeColor="background2" w:themeShade="80"/>
          <w:sz w:val="27"/>
          <w:szCs w:val="27"/>
        </w:rPr>
      </w:pPr>
    </w:p>
    <w:p w14:paraId="21192910" w14:textId="77777777" w:rsidR="00C76230" w:rsidRPr="005A0E64" w:rsidRDefault="00C76230" w:rsidP="00C76230">
      <w:pPr>
        <w:pStyle w:val="KeinLeerraum"/>
        <w:rPr>
          <w:rFonts w:ascii="Lucida Bright" w:hAnsi="Lucida Bright"/>
          <w:b/>
          <w:color w:val="365F91" w:themeColor="accent1" w:themeShade="BF"/>
          <w:sz w:val="27"/>
          <w:szCs w:val="27"/>
        </w:rPr>
      </w:pPr>
      <w:r w:rsidRPr="005A0E64">
        <w:rPr>
          <w:rFonts w:ascii="Lucida Bright" w:hAnsi="Lucida Bright"/>
          <w:b/>
          <w:color w:val="365F91" w:themeColor="accent1" w:themeShade="BF"/>
          <w:sz w:val="27"/>
          <w:szCs w:val="27"/>
        </w:rPr>
        <w:t xml:space="preserve">Blue </w:t>
      </w:r>
      <w:r>
        <w:rPr>
          <w:rFonts w:ascii="Lucida Bright" w:hAnsi="Lucida Bright"/>
          <w:b/>
          <w:color w:val="365F91" w:themeColor="accent1" w:themeShade="BF"/>
          <w:sz w:val="27"/>
          <w:szCs w:val="27"/>
        </w:rPr>
        <w:t>Relief</w:t>
      </w:r>
      <w:r w:rsidRPr="005A0E64">
        <w:rPr>
          <w:rFonts w:ascii="Lucida Bright" w:hAnsi="Lucida Bright"/>
          <w:b/>
          <w:color w:val="365F91" w:themeColor="accent1" w:themeShade="BF"/>
          <w:sz w:val="27"/>
          <w:szCs w:val="27"/>
        </w:rPr>
        <w:t xml:space="preserve"> </w:t>
      </w:r>
      <w:r>
        <w:rPr>
          <w:rFonts w:ascii="Lucida Bright" w:hAnsi="Lucida Bright"/>
          <w:b/>
          <w:color w:val="365F91" w:themeColor="accent1" w:themeShade="BF"/>
          <w:sz w:val="27"/>
          <w:szCs w:val="27"/>
        </w:rPr>
        <w:t>- Erleichterung</w:t>
      </w:r>
    </w:p>
    <w:p w14:paraId="5D492014" w14:textId="77777777" w:rsidR="00C76230" w:rsidRPr="00A9326E" w:rsidRDefault="00C76230" w:rsidP="00C76230">
      <w:pPr>
        <w:pStyle w:val="KeinLeerraum"/>
        <w:jc w:val="both"/>
        <w:rPr>
          <w:rFonts w:cstheme="minorHAnsi"/>
          <w:color w:val="000000"/>
          <w:sz w:val="16"/>
          <w:szCs w:val="16"/>
          <w:shd w:val="clear" w:color="auto" w:fill="FFFFFF"/>
        </w:rPr>
      </w:pPr>
    </w:p>
    <w:p w14:paraId="5960943A" w14:textId="77777777" w:rsidR="00C76230" w:rsidRPr="009F48CC" w:rsidRDefault="00C76230" w:rsidP="00C76230">
      <w:pPr>
        <w:autoSpaceDE w:val="0"/>
        <w:autoSpaceDN w:val="0"/>
        <w:adjustRightInd w:val="0"/>
        <w:spacing w:after="0" w:line="240" w:lineRule="auto"/>
        <w:rPr>
          <w:rFonts w:cstheme="minorHAnsi"/>
          <w:sz w:val="24"/>
          <w:szCs w:val="24"/>
        </w:rPr>
      </w:pPr>
      <w:r w:rsidRPr="006B7239">
        <w:rPr>
          <w:rFonts w:cstheme="minorHAnsi"/>
          <w:color w:val="000000"/>
          <w:sz w:val="24"/>
          <w:szCs w:val="24"/>
          <w:shd w:val="clear" w:color="auto" w:fill="FFFFFF"/>
        </w:rPr>
        <w:t xml:space="preserve">Das Aroma dieser Mischung ist gleichzeitig kühl und </w:t>
      </w:r>
      <w:proofErr w:type="spellStart"/>
      <w:r w:rsidRPr="006B7239">
        <w:rPr>
          <w:rFonts w:cstheme="minorHAnsi"/>
          <w:color w:val="000000"/>
          <w:sz w:val="24"/>
          <w:szCs w:val="24"/>
          <w:shd w:val="clear" w:color="auto" w:fill="FFFFFF"/>
        </w:rPr>
        <w:t>minzig</w:t>
      </w:r>
      <w:proofErr w:type="spellEnd"/>
      <w:r w:rsidRPr="006B7239">
        <w:rPr>
          <w:rFonts w:cstheme="minorHAnsi"/>
          <w:color w:val="000000"/>
          <w:sz w:val="24"/>
          <w:szCs w:val="24"/>
          <w:shd w:val="clear" w:color="auto" w:fill="FFFFFF"/>
        </w:rPr>
        <w:t xml:space="preserve"> sowie warm und würzig mit einem Hauch von Zitrusfrüchten.</w:t>
      </w:r>
      <w:r>
        <w:rPr>
          <w:rFonts w:cstheme="minorHAnsi"/>
          <w:color w:val="000000"/>
          <w:sz w:val="24"/>
          <w:szCs w:val="24"/>
          <w:shd w:val="clear" w:color="auto" w:fill="FFFFFF"/>
        </w:rPr>
        <w:t xml:space="preserve"> </w:t>
      </w:r>
      <w:r w:rsidRPr="006B7239">
        <w:rPr>
          <w:rFonts w:cstheme="minorHAnsi"/>
          <w:sz w:val="24"/>
          <w:szCs w:val="24"/>
          <w:shd w:val="clear" w:color="auto" w:fill="FFFFFF"/>
        </w:rPr>
        <w:t>Der Duft öffnet beim Einatmen unmittelbar das spirituelle Herz und den Brustraum. Mit dem heiß-kalt Effekt auf der Haut</w:t>
      </w:r>
      <w:r>
        <w:rPr>
          <w:sz w:val="24"/>
          <w:szCs w:val="24"/>
          <w:shd w:val="clear" w:color="auto" w:fill="FFFFFF"/>
        </w:rPr>
        <w:t xml:space="preserve"> ist es ideal für eine wohltuende Körpermassage. </w:t>
      </w:r>
      <w:r>
        <w:rPr>
          <w:rFonts w:cstheme="minorHAnsi"/>
          <w:sz w:val="24"/>
          <w:szCs w:val="24"/>
        </w:rPr>
        <w:t>Diese</w:t>
      </w:r>
      <w:r w:rsidRPr="009F48CC">
        <w:rPr>
          <w:rFonts w:cstheme="minorHAnsi"/>
          <w:sz w:val="24"/>
          <w:szCs w:val="24"/>
        </w:rPr>
        <w:t xml:space="preserve"> Mischung ist ein wunderbarer Ersatz für</w:t>
      </w:r>
      <w:r>
        <w:rPr>
          <w:rFonts w:cstheme="minorHAnsi"/>
          <w:sz w:val="24"/>
          <w:szCs w:val="24"/>
        </w:rPr>
        <w:t xml:space="preserve"> </w:t>
      </w:r>
      <w:proofErr w:type="spellStart"/>
      <w:r w:rsidRPr="009F48CC">
        <w:rPr>
          <w:rFonts w:cstheme="minorHAnsi"/>
          <w:sz w:val="24"/>
          <w:szCs w:val="24"/>
        </w:rPr>
        <w:t>PanAway</w:t>
      </w:r>
      <w:proofErr w:type="spellEnd"/>
      <w:r w:rsidRPr="009F48CC">
        <w:rPr>
          <w:rFonts w:cstheme="minorHAnsi"/>
          <w:sz w:val="24"/>
          <w:szCs w:val="24"/>
        </w:rPr>
        <w:t xml:space="preserve">. </w:t>
      </w:r>
    </w:p>
    <w:p w14:paraId="692363AA" w14:textId="77777777" w:rsidR="00C76230" w:rsidRPr="006B7239" w:rsidRDefault="00C76230" w:rsidP="00C76230">
      <w:pPr>
        <w:pStyle w:val="KeinLeerraum"/>
        <w:jc w:val="both"/>
        <w:rPr>
          <w:sz w:val="16"/>
          <w:szCs w:val="16"/>
          <w:shd w:val="clear" w:color="auto" w:fill="FFFFFF"/>
        </w:rPr>
      </w:pPr>
    </w:p>
    <w:p w14:paraId="0DB34E7F" w14:textId="77777777" w:rsidR="00C76230" w:rsidRPr="007B46A2" w:rsidRDefault="00C76230" w:rsidP="00C76230">
      <w:pPr>
        <w:pStyle w:val="KeinLeerraum"/>
        <w:jc w:val="both"/>
        <w:rPr>
          <w:sz w:val="24"/>
          <w:szCs w:val="24"/>
          <w:shd w:val="clear" w:color="auto" w:fill="FFFFFF"/>
        </w:rPr>
      </w:pPr>
      <w:r>
        <w:rPr>
          <w:b/>
          <w:sz w:val="24"/>
          <w:szCs w:val="24"/>
        </w:rPr>
        <w:t xml:space="preserve">Bergamotte, Nelke, </w:t>
      </w:r>
      <w:proofErr w:type="spellStart"/>
      <w:r>
        <w:rPr>
          <w:b/>
          <w:sz w:val="24"/>
          <w:szCs w:val="24"/>
        </w:rPr>
        <w:t>Copaiba</w:t>
      </w:r>
      <w:proofErr w:type="spellEnd"/>
      <w:r>
        <w:rPr>
          <w:b/>
          <w:sz w:val="24"/>
          <w:szCs w:val="24"/>
        </w:rPr>
        <w:t>, Deutsche Kamille, Ingwer, Xiang Mao, Pfefferminze</w:t>
      </w:r>
    </w:p>
    <w:p w14:paraId="32D71A88" w14:textId="77777777" w:rsidR="00C76230" w:rsidRPr="007B46A2" w:rsidRDefault="00C76230" w:rsidP="00C76230">
      <w:pPr>
        <w:pStyle w:val="KeinLeerraum"/>
        <w:jc w:val="both"/>
        <w:rPr>
          <w:sz w:val="16"/>
          <w:szCs w:val="16"/>
          <w:shd w:val="clear" w:color="auto" w:fill="FFFFFF"/>
        </w:rPr>
      </w:pPr>
    </w:p>
    <w:p w14:paraId="01219652" w14:textId="77777777" w:rsidR="00C76230" w:rsidRDefault="00C76230" w:rsidP="00C76230">
      <w:pPr>
        <w:pStyle w:val="Listenabsatz"/>
        <w:numPr>
          <w:ilvl w:val="0"/>
          <w:numId w:val="31"/>
        </w:numPr>
        <w:autoSpaceDE w:val="0"/>
        <w:autoSpaceDN w:val="0"/>
        <w:adjustRightInd w:val="0"/>
        <w:spacing w:after="0" w:line="240" w:lineRule="auto"/>
        <w:rPr>
          <w:rFonts w:cstheme="minorHAnsi"/>
          <w:sz w:val="24"/>
          <w:szCs w:val="24"/>
        </w:rPr>
      </w:pPr>
      <w:r>
        <w:rPr>
          <w:rFonts w:cstheme="minorHAnsi"/>
          <w:sz w:val="24"/>
          <w:szCs w:val="24"/>
        </w:rPr>
        <w:t xml:space="preserve">entspannt den Körper, </w:t>
      </w:r>
      <w:r w:rsidRPr="005B7750">
        <w:rPr>
          <w:rFonts w:cstheme="minorHAnsi"/>
          <w:sz w:val="24"/>
          <w:szCs w:val="24"/>
        </w:rPr>
        <w:t>fördert positive Gefühle</w:t>
      </w:r>
    </w:p>
    <w:p w14:paraId="00908323" w14:textId="77777777" w:rsidR="00C76230" w:rsidRDefault="00C76230" w:rsidP="00C76230">
      <w:pPr>
        <w:pStyle w:val="KeinLeerraum"/>
        <w:numPr>
          <w:ilvl w:val="0"/>
          <w:numId w:val="31"/>
        </w:numPr>
        <w:rPr>
          <w:sz w:val="24"/>
          <w:szCs w:val="24"/>
          <w:shd w:val="clear" w:color="auto" w:fill="FFFFFF"/>
        </w:rPr>
      </w:pPr>
      <w:r w:rsidRPr="007B46A2">
        <w:rPr>
          <w:sz w:val="24"/>
          <w:szCs w:val="24"/>
          <w:shd w:val="clear" w:color="auto" w:fill="FFFFFF"/>
        </w:rPr>
        <w:t xml:space="preserve">nach </w:t>
      </w:r>
      <w:r>
        <w:rPr>
          <w:sz w:val="24"/>
          <w:szCs w:val="24"/>
          <w:shd w:val="clear" w:color="auto" w:fill="FFFFFF"/>
        </w:rPr>
        <w:t xml:space="preserve">dem Sport und </w:t>
      </w:r>
      <w:r w:rsidRPr="007B46A2">
        <w:rPr>
          <w:sz w:val="24"/>
          <w:szCs w:val="24"/>
          <w:shd w:val="clear" w:color="auto" w:fill="FFFFFF"/>
        </w:rPr>
        <w:t xml:space="preserve">körperlicher Aktivität </w:t>
      </w:r>
    </w:p>
    <w:p w14:paraId="430383CC" w14:textId="77777777" w:rsidR="00C76230" w:rsidRPr="005B7750" w:rsidRDefault="00C76230" w:rsidP="00C76230">
      <w:pPr>
        <w:pStyle w:val="Listenabsatz"/>
        <w:numPr>
          <w:ilvl w:val="0"/>
          <w:numId w:val="31"/>
        </w:numPr>
        <w:autoSpaceDE w:val="0"/>
        <w:autoSpaceDN w:val="0"/>
        <w:adjustRightInd w:val="0"/>
        <w:spacing w:after="0" w:line="240" w:lineRule="auto"/>
        <w:rPr>
          <w:rFonts w:cstheme="minorHAnsi"/>
          <w:sz w:val="24"/>
          <w:szCs w:val="24"/>
        </w:rPr>
      </w:pPr>
      <w:r>
        <w:rPr>
          <w:rFonts w:cstheme="minorHAnsi"/>
          <w:sz w:val="24"/>
          <w:szCs w:val="24"/>
        </w:rPr>
        <w:t xml:space="preserve">sehr wohltuend für Gelenke und Muskulatur </w:t>
      </w:r>
    </w:p>
    <w:p w14:paraId="78E40348" w14:textId="77777777" w:rsidR="00C76230" w:rsidRPr="009F48CC" w:rsidRDefault="00C76230" w:rsidP="00C76230">
      <w:pPr>
        <w:pStyle w:val="Listenabsatz"/>
        <w:numPr>
          <w:ilvl w:val="0"/>
          <w:numId w:val="31"/>
        </w:numPr>
        <w:autoSpaceDE w:val="0"/>
        <w:autoSpaceDN w:val="0"/>
        <w:adjustRightInd w:val="0"/>
        <w:spacing w:after="0" w:line="240" w:lineRule="auto"/>
        <w:rPr>
          <w:rFonts w:cstheme="minorHAnsi"/>
          <w:sz w:val="24"/>
          <w:szCs w:val="24"/>
        </w:rPr>
      </w:pPr>
      <w:r>
        <w:rPr>
          <w:rFonts w:cstheme="minorHAnsi"/>
          <w:sz w:val="24"/>
          <w:szCs w:val="24"/>
        </w:rPr>
        <w:t>macht mutig</w:t>
      </w:r>
      <w:r w:rsidRPr="009F48CC">
        <w:rPr>
          <w:rFonts w:cstheme="minorHAnsi"/>
          <w:sz w:val="24"/>
          <w:szCs w:val="24"/>
        </w:rPr>
        <w:t xml:space="preserve"> für</w:t>
      </w:r>
      <w:r>
        <w:rPr>
          <w:rFonts w:cstheme="minorHAnsi"/>
          <w:sz w:val="24"/>
          <w:szCs w:val="24"/>
        </w:rPr>
        <w:t xml:space="preserve"> </w:t>
      </w:r>
      <w:r w:rsidRPr="009F48CC">
        <w:rPr>
          <w:rFonts w:cstheme="minorHAnsi"/>
          <w:sz w:val="24"/>
          <w:szCs w:val="24"/>
        </w:rPr>
        <w:t>Herausforderungen</w:t>
      </w:r>
    </w:p>
    <w:p w14:paraId="5E5ECE66" w14:textId="77777777" w:rsidR="00C76230" w:rsidRPr="009F48CC" w:rsidRDefault="00C76230" w:rsidP="00C76230">
      <w:pPr>
        <w:pStyle w:val="KeinLeerraum"/>
        <w:numPr>
          <w:ilvl w:val="0"/>
          <w:numId w:val="31"/>
        </w:numPr>
        <w:rPr>
          <w:sz w:val="24"/>
          <w:szCs w:val="24"/>
          <w:shd w:val="clear" w:color="auto" w:fill="FFFFFF"/>
        </w:rPr>
      </w:pPr>
      <w:r>
        <w:rPr>
          <w:rFonts w:cstheme="minorHAnsi"/>
          <w:sz w:val="24"/>
          <w:szCs w:val="24"/>
        </w:rPr>
        <w:t>e</w:t>
      </w:r>
      <w:r w:rsidRPr="009F48CC">
        <w:rPr>
          <w:rFonts w:cstheme="minorHAnsi"/>
          <w:sz w:val="24"/>
          <w:szCs w:val="24"/>
        </w:rPr>
        <w:t>rfrischt die Seele und be</w:t>
      </w:r>
      <w:r>
        <w:rPr>
          <w:rFonts w:cstheme="minorHAnsi"/>
          <w:sz w:val="24"/>
          <w:szCs w:val="24"/>
        </w:rPr>
        <w:t>ruhigt</w:t>
      </w:r>
      <w:r w:rsidRPr="009F48CC">
        <w:rPr>
          <w:rFonts w:cstheme="minorHAnsi"/>
          <w:sz w:val="24"/>
          <w:szCs w:val="24"/>
        </w:rPr>
        <w:t xml:space="preserve"> den Kopf</w:t>
      </w:r>
    </w:p>
    <w:p w14:paraId="762118F6" w14:textId="77777777" w:rsidR="00C76230" w:rsidRDefault="00C76230" w:rsidP="00C76230">
      <w:pPr>
        <w:pStyle w:val="KeinLeerraum"/>
        <w:numPr>
          <w:ilvl w:val="0"/>
          <w:numId w:val="31"/>
        </w:numPr>
        <w:rPr>
          <w:sz w:val="24"/>
          <w:szCs w:val="24"/>
          <w:shd w:val="clear" w:color="auto" w:fill="FFFFFF"/>
        </w:rPr>
      </w:pPr>
      <w:r>
        <w:rPr>
          <w:sz w:val="24"/>
          <w:szCs w:val="24"/>
          <w:shd w:val="clear" w:color="auto" w:fill="FFFFFF"/>
        </w:rPr>
        <w:t xml:space="preserve">bei </w:t>
      </w:r>
      <w:r w:rsidRPr="007B46A2">
        <w:rPr>
          <w:sz w:val="24"/>
          <w:szCs w:val="24"/>
          <w:shd w:val="clear" w:color="auto" w:fill="FFFFFF"/>
        </w:rPr>
        <w:t xml:space="preserve">Stress, Überforderung und Ärger </w:t>
      </w:r>
    </w:p>
    <w:p w14:paraId="6EC78382" w14:textId="77777777" w:rsidR="00C76230" w:rsidRDefault="00C76230" w:rsidP="00C76230">
      <w:pPr>
        <w:pStyle w:val="KeinLeerraum"/>
        <w:numPr>
          <w:ilvl w:val="0"/>
          <w:numId w:val="31"/>
        </w:numPr>
        <w:rPr>
          <w:sz w:val="24"/>
          <w:szCs w:val="24"/>
          <w:shd w:val="clear" w:color="auto" w:fill="FFFFFF"/>
        </w:rPr>
      </w:pPr>
      <w:r>
        <w:rPr>
          <w:sz w:val="24"/>
          <w:szCs w:val="24"/>
          <w:shd w:val="clear" w:color="auto" w:fill="FFFFFF"/>
        </w:rPr>
        <w:t xml:space="preserve">erdet gut, macht glücklich und zufrieden </w:t>
      </w:r>
    </w:p>
    <w:p w14:paraId="770D1306" w14:textId="77777777" w:rsidR="00C76230" w:rsidRPr="00A9326E" w:rsidRDefault="00C76230" w:rsidP="00C76230">
      <w:pPr>
        <w:pStyle w:val="KeinLeerraum"/>
        <w:jc w:val="both"/>
        <w:rPr>
          <w:b/>
          <w:sz w:val="16"/>
          <w:szCs w:val="16"/>
        </w:rPr>
      </w:pPr>
    </w:p>
    <w:p w14:paraId="4B9FD6AC" w14:textId="34FBFA08" w:rsidR="00C76230" w:rsidRPr="007B46A2" w:rsidRDefault="00C76230" w:rsidP="00C76230">
      <w:pPr>
        <w:pStyle w:val="KeinLeerraum"/>
        <w:jc w:val="both"/>
        <w:rPr>
          <w:sz w:val="24"/>
          <w:szCs w:val="24"/>
        </w:rPr>
      </w:pPr>
      <w:r w:rsidRPr="007B46A2">
        <w:rPr>
          <w:b/>
          <w:sz w:val="24"/>
          <w:szCs w:val="24"/>
        </w:rPr>
        <w:t>Anwendung</w:t>
      </w:r>
      <w:r w:rsidR="00D526A5">
        <w:rPr>
          <w:b/>
          <w:sz w:val="24"/>
          <w:szCs w:val="24"/>
        </w:rPr>
        <w:t>:</w:t>
      </w:r>
      <w:r w:rsidRPr="007B46A2">
        <w:rPr>
          <w:sz w:val="24"/>
          <w:szCs w:val="24"/>
        </w:rPr>
        <w:t xml:space="preserve"> </w:t>
      </w:r>
    </w:p>
    <w:p w14:paraId="4DFB6A50" w14:textId="033D30C0" w:rsidR="00C76230" w:rsidRPr="007B46A2" w:rsidRDefault="001E63FB" w:rsidP="00C76230">
      <w:pPr>
        <w:pStyle w:val="KeinLeerraum"/>
        <w:jc w:val="both"/>
        <w:rPr>
          <w:sz w:val="24"/>
          <w:szCs w:val="24"/>
        </w:rPr>
      </w:pPr>
      <w:r>
        <w:rPr>
          <w:sz w:val="24"/>
          <w:szCs w:val="24"/>
        </w:rPr>
        <w:t>T</w:t>
      </w:r>
      <w:r w:rsidR="00C76230" w:rsidRPr="007B46A2">
        <w:rPr>
          <w:sz w:val="24"/>
          <w:szCs w:val="24"/>
        </w:rPr>
        <w:t xml:space="preserve">rage es am Körper und auf den Fußsohlen auf, </w:t>
      </w:r>
      <w:r w:rsidR="00C76230">
        <w:rPr>
          <w:sz w:val="24"/>
          <w:szCs w:val="24"/>
        </w:rPr>
        <w:t xml:space="preserve">verwende es zur Massage, </w:t>
      </w:r>
      <w:r w:rsidR="00C76230" w:rsidRPr="007B46A2">
        <w:rPr>
          <w:sz w:val="24"/>
          <w:szCs w:val="24"/>
        </w:rPr>
        <w:t>atme den Duft direkt vom Fläschchen ein oder inhaliere von den Handflächen</w:t>
      </w:r>
    </w:p>
    <w:p w14:paraId="1E22335D" w14:textId="77777777" w:rsidR="00C76230" w:rsidRDefault="00C76230" w:rsidP="009E0B4D">
      <w:pPr>
        <w:pStyle w:val="KeinLeerraum"/>
        <w:rPr>
          <w:rFonts w:ascii="Lucida Bright" w:hAnsi="Lucida Bright"/>
          <w:b/>
          <w:color w:val="339966"/>
          <w:sz w:val="28"/>
          <w:szCs w:val="28"/>
        </w:rPr>
      </w:pPr>
    </w:p>
    <w:p w14:paraId="42570A43" w14:textId="77777777" w:rsidR="009E0B4D" w:rsidRDefault="009E0B4D" w:rsidP="009E0B4D">
      <w:pPr>
        <w:pStyle w:val="KeinLeerraum"/>
        <w:rPr>
          <w:rFonts w:ascii="Lucida Bright" w:hAnsi="Lucida Bright"/>
          <w:b/>
          <w:color w:val="339966"/>
          <w:sz w:val="28"/>
          <w:szCs w:val="28"/>
        </w:rPr>
      </w:pPr>
    </w:p>
    <w:p w14:paraId="2031789E" w14:textId="77777777" w:rsidR="009E0B4D" w:rsidRDefault="009E0B4D" w:rsidP="000A680C">
      <w:pPr>
        <w:pStyle w:val="KeinLeerraum"/>
        <w:rPr>
          <w:rFonts w:ascii="Lucida Bright" w:hAnsi="Lucida Bright"/>
          <w:b/>
          <w:color w:val="FA7406"/>
          <w:sz w:val="27"/>
          <w:szCs w:val="27"/>
        </w:rPr>
      </w:pPr>
    </w:p>
    <w:p w14:paraId="374FFEC8" w14:textId="77777777" w:rsidR="009E0B4D" w:rsidRDefault="009E0B4D" w:rsidP="000A680C">
      <w:pPr>
        <w:pStyle w:val="KeinLeerraum"/>
        <w:rPr>
          <w:rFonts w:ascii="Lucida Bright" w:hAnsi="Lucida Bright"/>
          <w:b/>
          <w:color w:val="FA7406"/>
          <w:sz w:val="27"/>
          <w:szCs w:val="27"/>
        </w:rPr>
      </w:pPr>
    </w:p>
    <w:p w14:paraId="12EE15CD" w14:textId="77777777" w:rsidR="009E0B4D" w:rsidRDefault="009E0B4D" w:rsidP="000A680C">
      <w:pPr>
        <w:pStyle w:val="KeinLeerraum"/>
        <w:rPr>
          <w:rFonts w:ascii="Lucida Bright" w:hAnsi="Lucida Bright"/>
          <w:b/>
          <w:color w:val="FA7406"/>
          <w:sz w:val="27"/>
          <w:szCs w:val="27"/>
        </w:rPr>
      </w:pPr>
    </w:p>
    <w:p w14:paraId="52C71677" w14:textId="77777777" w:rsidR="009E0B4D" w:rsidRDefault="009E0B4D" w:rsidP="000A680C">
      <w:pPr>
        <w:pStyle w:val="KeinLeerraum"/>
        <w:rPr>
          <w:rFonts w:ascii="Lucida Bright" w:hAnsi="Lucida Bright"/>
          <w:b/>
          <w:color w:val="FA7406"/>
          <w:sz w:val="27"/>
          <w:szCs w:val="27"/>
        </w:rPr>
      </w:pPr>
    </w:p>
    <w:p w14:paraId="65E8A6C7" w14:textId="5FC24CD5" w:rsidR="009E0B4D" w:rsidRDefault="009E0B4D" w:rsidP="000A680C">
      <w:pPr>
        <w:pStyle w:val="KeinLeerraum"/>
        <w:rPr>
          <w:rFonts w:ascii="Lucida Bright" w:hAnsi="Lucida Bright"/>
          <w:b/>
          <w:color w:val="FA7406"/>
          <w:sz w:val="27"/>
          <w:szCs w:val="27"/>
        </w:rPr>
      </w:pPr>
    </w:p>
    <w:p w14:paraId="3C0A73BA" w14:textId="78067312" w:rsidR="00BF2CC3" w:rsidRDefault="00BF2CC3" w:rsidP="000A680C">
      <w:pPr>
        <w:pStyle w:val="KeinLeerraum"/>
        <w:rPr>
          <w:rFonts w:ascii="Lucida Bright" w:hAnsi="Lucida Bright"/>
          <w:b/>
          <w:color w:val="FA7406"/>
          <w:sz w:val="27"/>
          <w:szCs w:val="27"/>
        </w:rPr>
      </w:pPr>
    </w:p>
    <w:p w14:paraId="2A7964D7" w14:textId="77777777" w:rsidR="00BF2CC3" w:rsidRDefault="00BF2CC3" w:rsidP="000A680C">
      <w:pPr>
        <w:pStyle w:val="KeinLeerraum"/>
        <w:rPr>
          <w:rFonts w:ascii="Lucida Bright" w:hAnsi="Lucida Bright"/>
          <w:b/>
          <w:color w:val="FA7406"/>
          <w:sz w:val="27"/>
          <w:szCs w:val="27"/>
        </w:rPr>
      </w:pPr>
    </w:p>
    <w:p w14:paraId="29531E19" w14:textId="77777777" w:rsidR="009E0B4D" w:rsidRPr="00E320F5" w:rsidRDefault="009E0B4D" w:rsidP="009E0B4D">
      <w:pPr>
        <w:pStyle w:val="KeinLeerraum"/>
        <w:rPr>
          <w:rFonts w:ascii="Lucida Bright" w:hAnsi="Lucida Bright"/>
          <w:b/>
          <w:color w:val="A50021"/>
          <w:sz w:val="27"/>
          <w:szCs w:val="27"/>
        </w:rPr>
      </w:pPr>
      <w:r w:rsidRPr="00E320F5">
        <w:rPr>
          <w:rFonts w:ascii="Lucida Bright" w:hAnsi="Lucida Bright"/>
          <w:b/>
          <w:color w:val="A50021"/>
          <w:sz w:val="27"/>
          <w:szCs w:val="27"/>
        </w:rPr>
        <w:lastRenderedPageBreak/>
        <w:t>Di-</w:t>
      </w:r>
      <w:proofErr w:type="spellStart"/>
      <w:r w:rsidRPr="00E320F5">
        <w:rPr>
          <w:rFonts w:ascii="Lucida Bright" w:hAnsi="Lucida Bright"/>
          <w:b/>
          <w:color w:val="A50021"/>
          <w:sz w:val="27"/>
          <w:szCs w:val="27"/>
        </w:rPr>
        <w:t>Gize</w:t>
      </w:r>
      <w:proofErr w:type="spellEnd"/>
      <w:r w:rsidRPr="00E320F5">
        <w:rPr>
          <w:rFonts w:ascii="Lucida Bright" w:hAnsi="Lucida Bright"/>
          <w:b/>
          <w:color w:val="A50021"/>
          <w:sz w:val="27"/>
          <w:szCs w:val="27"/>
        </w:rPr>
        <w:t xml:space="preserve"> – Magenwohl </w:t>
      </w:r>
    </w:p>
    <w:p w14:paraId="74B67DF2" w14:textId="77777777" w:rsidR="009E0B4D" w:rsidRPr="00123E38" w:rsidRDefault="009E0B4D" w:rsidP="009E0B4D">
      <w:pPr>
        <w:pStyle w:val="KeinLeerraum"/>
        <w:rPr>
          <w:b/>
          <w:sz w:val="16"/>
          <w:szCs w:val="16"/>
        </w:rPr>
      </w:pPr>
    </w:p>
    <w:p w14:paraId="180A9717" w14:textId="77777777" w:rsidR="009E0B4D" w:rsidRPr="007B076D" w:rsidRDefault="009E0B4D" w:rsidP="009E0B4D">
      <w:pPr>
        <w:pStyle w:val="KeinLeerraum"/>
        <w:jc w:val="both"/>
        <w:rPr>
          <w:sz w:val="24"/>
          <w:szCs w:val="24"/>
        </w:rPr>
      </w:pPr>
      <w:r w:rsidRPr="007B076D">
        <w:rPr>
          <w:sz w:val="24"/>
          <w:szCs w:val="24"/>
        </w:rPr>
        <w:t>Di-</w:t>
      </w:r>
      <w:proofErr w:type="spellStart"/>
      <w:r w:rsidRPr="007B076D">
        <w:rPr>
          <w:sz w:val="24"/>
          <w:szCs w:val="24"/>
        </w:rPr>
        <w:t>Gize</w:t>
      </w:r>
      <w:proofErr w:type="spellEnd"/>
      <w:r w:rsidRPr="007B076D">
        <w:rPr>
          <w:sz w:val="24"/>
          <w:szCs w:val="24"/>
        </w:rPr>
        <w:t xml:space="preserve"> ist eine Kombination ätherischer Öle, deren unterstützende Wirkung auf das Verdauungs</w:t>
      </w:r>
      <w:r>
        <w:rPr>
          <w:sz w:val="24"/>
          <w:szCs w:val="24"/>
        </w:rPr>
        <w:t>-</w:t>
      </w:r>
      <w:r w:rsidRPr="007B076D">
        <w:rPr>
          <w:sz w:val="24"/>
          <w:szCs w:val="24"/>
        </w:rPr>
        <w:t xml:space="preserve">system schon seit langem erfolgreich auch wissenschaftlich getestet wird. </w:t>
      </w:r>
    </w:p>
    <w:p w14:paraId="69530FAA" w14:textId="77777777" w:rsidR="009E0B4D" w:rsidRPr="007B076D" w:rsidRDefault="009E0B4D" w:rsidP="009E0B4D">
      <w:pPr>
        <w:pStyle w:val="KeinLeerraum"/>
        <w:rPr>
          <w:sz w:val="16"/>
          <w:szCs w:val="16"/>
          <w:u w:val="single"/>
        </w:rPr>
      </w:pPr>
    </w:p>
    <w:p w14:paraId="328CE372" w14:textId="77777777" w:rsidR="009E0B4D" w:rsidRPr="007B076D" w:rsidRDefault="009E0B4D" w:rsidP="009E0B4D">
      <w:pPr>
        <w:pStyle w:val="KeinLeerraum"/>
        <w:rPr>
          <w:b/>
          <w:sz w:val="24"/>
          <w:szCs w:val="24"/>
        </w:rPr>
      </w:pPr>
      <w:r w:rsidRPr="007B076D">
        <w:rPr>
          <w:b/>
          <w:sz w:val="24"/>
          <w:szCs w:val="24"/>
        </w:rPr>
        <w:t>Estragon, Ingwer, Pfefferminze, Wacholder, Fenchel, Z</w:t>
      </w:r>
      <w:r>
        <w:rPr>
          <w:b/>
          <w:sz w:val="24"/>
          <w:szCs w:val="24"/>
        </w:rPr>
        <w:t xml:space="preserve">itronengras, Anis und </w:t>
      </w:r>
      <w:proofErr w:type="spellStart"/>
      <w:r>
        <w:rPr>
          <w:b/>
          <w:sz w:val="24"/>
          <w:szCs w:val="24"/>
        </w:rPr>
        <w:t>Patchuli</w:t>
      </w:r>
      <w:proofErr w:type="spellEnd"/>
    </w:p>
    <w:p w14:paraId="61FE5B76" w14:textId="77777777" w:rsidR="009E0B4D" w:rsidRPr="007B076D" w:rsidRDefault="009E0B4D" w:rsidP="009E0B4D">
      <w:pPr>
        <w:pStyle w:val="KeinLeerraum"/>
        <w:rPr>
          <w:sz w:val="16"/>
          <w:szCs w:val="16"/>
          <w:u w:val="single"/>
        </w:rPr>
      </w:pPr>
    </w:p>
    <w:p w14:paraId="7607AFE8" w14:textId="3A1B018F" w:rsidR="009E0B4D" w:rsidRPr="007B076D" w:rsidRDefault="00BF2CC3" w:rsidP="009E0B4D">
      <w:pPr>
        <w:pStyle w:val="KeinLeerraum"/>
        <w:numPr>
          <w:ilvl w:val="0"/>
          <w:numId w:val="2"/>
        </w:numPr>
        <w:rPr>
          <w:sz w:val="24"/>
          <w:szCs w:val="24"/>
        </w:rPr>
      </w:pPr>
      <w:r>
        <w:rPr>
          <w:sz w:val="24"/>
          <w:szCs w:val="24"/>
        </w:rPr>
        <w:t>d</w:t>
      </w:r>
      <w:r w:rsidR="009E0B4D" w:rsidRPr="007B076D">
        <w:rPr>
          <w:sz w:val="24"/>
          <w:szCs w:val="24"/>
        </w:rPr>
        <w:t xml:space="preserve">iese Mischung unterstützt, beruhigt und entspannt das </w:t>
      </w:r>
      <w:r w:rsidR="002B07A6">
        <w:rPr>
          <w:sz w:val="24"/>
          <w:szCs w:val="24"/>
        </w:rPr>
        <w:t xml:space="preserve">gesunde </w:t>
      </w:r>
      <w:r w:rsidR="009E0B4D" w:rsidRPr="007B076D">
        <w:rPr>
          <w:sz w:val="24"/>
          <w:szCs w:val="24"/>
        </w:rPr>
        <w:t>Verdauungssystem</w:t>
      </w:r>
    </w:p>
    <w:p w14:paraId="1FF442A8" w14:textId="5AF16CDD" w:rsidR="009E0B4D" w:rsidRPr="007B076D" w:rsidRDefault="00BF2CC3" w:rsidP="009E0B4D">
      <w:pPr>
        <w:pStyle w:val="KeinLeerraum"/>
        <w:numPr>
          <w:ilvl w:val="0"/>
          <w:numId w:val="2"/>
        </w:numPr>
        <w:rPr>
          <w:sz w:val="24"/>
          <w:szCs w:val="24"/>
        </w:rPr>
      </w:pPr>
      <w:r>
        <w:rPr>
          <w:sz w:val="24"/>
          <w:szCs w:val="24"/>
        </w:rPr>
        <w:t>w</w:t>
      </w:r>
      <w:r w:rsidR="009E0B4D" w:rsidRPr="007B076D">
        <w:rPr>
          <w:sz w:val="24"/>
          <w:szCs w:val="24"/>
        </w:rPr>
        <w:t xml:space="preserve">irkt sanft stimulierend und lindernd bei Völlegefühl und Unwohlsein </w:t>
      </w:r>
    </w:p>
    <w:p w14:paraId="78ADE5BE" w14:textId="08B2E0B6" w:rsidR="009E0B4D" w:rsidRPr="007B076D" w:rsidRDefault="00BF2CC3" w:rsidP="009E0B4D">
      <w:pPr>
        <w:pStyle w:val="KeinLeerraum"/>
        <w:numPr>
          <w:ilvl w:val="0"/>
          <w:numId w:val="2"/>
        </w:numPr>
        <w:rPr>
          <w:sz w:val="24"/>
          <w:szCs w:val="24"/>
        </w:rPr>
      </w:pPr>
      <w:r>
        <w:rPr>
          <w:sz w:val="24"/>
          <w:szCs w:val="24"/>
        </w:rPr>
        <w:t>d</w:t>
      </w:r>
      <w:r w:rsidR="009E0B4D">
        <w:rPr>
          <w:sz w:val="24"/>
          <w:szCs w:val="24"/>
        </w:rPr>
        <w:t>ie Öle wirken sehr klärend,</w:t>
      </w:r>
      <w:r w:rsidR="009E0B4D" w:rsidRPr="007B076D">
        <w:rPr>
          <w:sz w:val="24"/>
          <w:szCs w:val="24"/>
        </w:rPr>
        <w:t xml:space="preserve"> erfrischend </w:t>
      </w:r>
      <w:r w:rsidR="009E0B4D">
        <w:rPr>
          <w:sz w:val="24"/>
          <w:szCs w:val="24"/>
        </w:rPr>
        <w:t xml:space="preserve">und wohltuend </w:t>
      </w:r>
    </w:p>
    <w:p w14:paraId="4253AB80" w14:textId="77777777" w:rsidR="009E0B4D" w:rsidRPr="007B076D" w:rsidRDefault="009E0B4D" w:rsidP="009E0B4D">
      <w:pPr>
        <w:pStyle w:val="KeinLeerraum"/>
        <w:rPr>
          <w:sz w:val="16"/>
          <w:szCs w:val="16"/>
        </w:rPr>
      </w:pPr>
    </w:p>
    <w:p w14:paraId="1EE7228C" w14:textId="77777777" w:rsidR="009E0B4D" w:rsidRPr="007B076D" w:rsidRDefault="009E0B4D" w:rsidP="009E0B4D">
      <w:pPr>
        <w:pStyle w:val="KeinLeerraum"/>
        <w:rPr>
          <w:b/>
          <w:sz w:val="24"/>
          <w:szCs w:val="24"/>
        </w:rPr>
      </w:pPr>
      <w:r w:rsidRPr="007B076D">
        <w:rPr>
          <w:b/>
          <w:sz w:val="24"/>
          <w:szCs w:val="24"/>
        </w:rPr>
        <w:t>Anwendung:</w:t>
      </w:r>
    </w:p>
    <w:p w14:paraId="24250E8E" w14:textId="2840EBA0" w:rsidR="009E0B4D" w:rsidRPr="007B076D" w:rsidRDefault="001E63FB" w:rsidP="009E0B4D">
      <w:pPr>
        <w:pStyle w:val="KeinLeerraum"/>
        <w:jc w:val="both"/>
        <w:rPr>
          <w:sz w:val="24"/>
          <w:szCs w:val="24"/>
        </w:rPr>
      </w:pPr>
      <w:r>
        <w:rPr>
          <w:sz w:val="24"/>
          <w:szCs w:val="24"/>
        </w:rPr>
        <w:t>V</w:t>
      </w:r>
      <w:r w:rsidR="009E0B4D" w:rsidRPr="007B076D">
        <w:rPr>
          <w:sz w:val="24"/>
          <w:szCs w:val="24"/>
        </w:rPr>
        <w:t>erdünne es 1:4 mit dem V6-Pflanzenöl und trage es am Körper, bzw. am Bauch auf, massiere es</w:t>
      </w:r>
      <w:r w:rsidR="009E0B4D">
        <w:rPr>
          <w:sz w:val="24"/>
          <w:szCs w:val="24"/>
        </w:rPr>
        <w:t xml:space="preserve"> auf die</w:t>
      </w:r>
      <w:r w:rsidR="009E0B4D" w:rsidRPr="007B076D">
        <w:rPr>
          <w:sz w:val="24"/>
          <w:szCs w:val="24"/>
        </w:rPr>
        <w:t xml:space="preserve"> Fußsohlen, atme es direkt vom Fläschchen ein, inhaliere den Duft von den Handflächen</w:t>
      </w:r>
    </w:p>
    <w:p w14:paraId="3CAC322E" w14:textId="77777777" w:rsidR="009E0B4D" w:rsidRPr="009E0B4D" w:rsidRDefault="009E0B4D" w:rsidP="009E0B4D">
      <w:pPr>
        <w:pStyle w:val="KeinLeerraum"/>
        <w:jc w:val="center"/>
        <w:rPr>
          <w:rFonts w:ascii="Lucida Bright" w:hAnsi="Lucida Bright"/>
          <w:b/>
          <w:color w:val="006600"/>
          <w:sz w:val="27"/>
          <w:szCs w:val="27"/>
        </w:rPr>
      </w:pPr>
    </w:p>
    <w:p w14:paraId="350DEB53" w14:textId="77777777" w:rsidR="009E0B4D" w:rsidRDefault="009E0B4D" w:rsidP="000A680C">
      <w:pPr>
        <w:pStyle w:val="KeinLeerraum"/>
        <w:rPr>
          <w:rFonts w:ascii="Lucida Bright" w:hAnsi="Lucida Bright"/>
          <w:b/>
          <w:color w:val="FA7406"/>
          <w:sz w:val="27"/>
          <w:szCs w:val="27"/>
        </w:rPr>
      </w:pPr>
    </w:p>
    <w:p w14:paraId="7209961B" w14:textId="77777777" w:rsidR="009E0B4D" w:rsidRDefault="009E0B4D" w:rsidP="000A680C">
      <w:pPr>
        <w:pStyle w:val="KeinLeerraum"/>
        <w:rPr>
          <w:rFonts w:ascii="Lucida Bright" w:hAnsi="Lucida Bright"/>
          <w:b/>
          <w:color w:val="FA7406"/>
          <w:sz w:val="27"/>
          <w:szCs w:val="27"/>
        </w:rPr>
      </w:pPr>
    </w:p>
    <w:p w14:paraId="74D08A88" w14:textId="77777777" w:rsidR="009E0B4D" w:rsidRDefault="009E0B4D" w:rsidP="000A680C">
      <w:pPr>
        <w:pStyle w:val="KeinLeerraum"/>
        <w:rPr>
          <w:rFonts w:ascii="Lucida Bright" w:hAnsi="Lucida Bright"/>
          <w:b/>
          <w:color w:val="FA7406"/>
          <w:sz w:val="27"/>
          <w:szCs w:val="27"/>
        </w:rPr>
      </w:pPr>
    </w:p>
    <w:p w14:paraId="7F5F8601" w14:textId="77777777" w:rsidR="009E0B4D" w:rsidRPr="008430A3" w:rsidRDefault="009E0B4D" w:rsidP="009E0B4D">
      <w:pPr>
        <w:pStyle w:val="KeinLeerraum"/>
        <w:rPr>
          <w:rFonts w:ascii="Lucida Bright" w:hAnsi="Lucida Bright"/>
          <w:b/>
          <w:color w:val="CC0066"/>
          <w:sz w:val="27"/>
          <w:szCs w:val="27"/>
        </w:rPr>
      </w:pPr>
      <w:r w:rsidRPr="008430A3">
        <w:rPr>
          <w:rFonts w:ascii="Lucida Bright" w:hAnsi="Lucida Bright"/>
          <w:b/>
          <w:color w:val="CC0066"/>
          <w:sz w:val="27"/>
          <w:szCs w:val="27"/>
        </w:rPr>
        <w:t>R.C.</w:t>
      </w:r>
      <w:r w:rsidRPr="008430A3">
        <w:rPr>
          <w:b/>
          <w:color w:val="CC0066"/>
          <w:sz w:val="27"/>
          <w:szCs w:val="27"/>
        </w:rPr>
        <w:t xml:space="preserve"> </w:t>
      </w:r>
      <w:r w:rsidRPr="008430A3">
        <w:rPr>
          <w:rFonts w:ascii="Lucida Bright" w:hAnsi="Lucida Bright"/>
          <w:b/>
          <w:color w:val="CC0066"/>
          <w:sz w:val="27"/>
          <w:szCs w:val="27"/>
        </w:rPr>
        <w:t>(</w:t>
      </w:r>
      <w:proofErr w:type="spellStart"/>
      <w:r w:rsidRPr="008430A3">
        <w:rPr>
          <w:rFonts w:ascii="Lucida Bright" w:hAnsi="Lucida Bright"/>
          <w:b/>
          <w:color w:val="CC0066"/>
          <w:sz w:val="27"/>
          <w:szCs w:val="27"/>
        </w:rPr>
        <w:t>Respiratory</w:t>
      </w:r>
      <w:proofErr w:type="spellEnd"/>
      <w:r w:rsidRPr="008430A3">
        <w:rPr>
          <w:rFonts w:ascii="Lucida Bright" w:hAnsi="Lucida Bright"/>
          <w:b/>
          <w:color w:val="CC0066"/>
          <w:sz w:val="27"/>
          <w:szCs w:val="27"/>
        </w:rPr>
        <w:t xml:space="preserve"> </w:t>
      </w:r>
      <w:proofErr w:type="spellStart"/>
      <w:r w:rsidRPr="008430A3">
        <w:rPr>
          <w:rFonts w:ascii="Lucida Bright" w:hAnsi="Lucida Bright"/>
          <w:b/>
          <w:color w:val="CC0066"/>
          <w:sz w:val="27"/>
          <w:szCs w:val="27"/>
        </w:rPr>
        <w:t>Conditions</w:t>
      </w:r>
      <w:proofErr w:type="spellEnd"/>
      <w:r w:rsidRPr="008430A3">
        <w:rPr>
          <w:rFonts w:ascii="Lucida Bright" w:hAnsi="Lucida Bright"/>
          <w:b/>
          <w:color w:val="CC0066"/>
          <w:sz w:val="27"/>
          <w:szCs w:val="27"/>
        </w:rPr>
        <w:t xml:space="preserve">) - </w:t>
      </w:r>
      <w:r w:rsidRPr="00E320F5">
        <w:rPr>
          <w:rFonts w:ascii="Lucida Bright" w:hAnsi="Lucida Bright"/>
          <w:b/>
          <w:color w:val="CC0066"/>
          <w:sz w:val="27"/>
          <w:szCs w:val="27"/>
        </w:rPr>
        <w:t>Atmung</w:t>
      </w:r>
    </w:p>
    <w:p w14:paraId="0EA4C549" w14:textId="77777777" w:rsidR="009E0B4D" w:rsidRPr="00E320F5" w:rsidRDefault="009E0B4D" w:rsidP="009E0B4D">
      <w:pPr>
        <w:pStyle w:val="KeinLeerraum"/>
        <w:rPr>
          <w:b/>
          <w:sz w:val="16"/>
          <w:szCs w:val="16"/>
        </w:rPr>
      </w:pPr>
    </w:p>
    <w:p w14:paraId="62312ACE" w14:textId="135FDEB6" w:rsidR="009E0B4D" w:rsidRDefault="009E0B4D" w:rsidP="009E0B4D">
      <w:pPr>
        <w:pStyle w:val="KeinLeerraum"/>
        <w:rPr>
          <w:sz w:val="24"/>
          <w:szCs w:val="24"/>
        </w:rPr>
      </w:pPr>
      <w:r>
        <w:rPr>
          <w:sz w:val="24"/>
          <w:szCs w:val="24"/>
        </w:rPr>
        <w:t xml:space="preserve">R.C. ist eine Mischung aus ätherischen Einzelölen, die </w:t>
      </w:r>
      <w:r w:rsidR="00A72160">
        <w:rPr>
          <w:sz w:val="24"/>
          <w:szCs w:val="24"/>
        </w:rPr>
        <w:t xml:space="preserve">frische Energie und Motivation verleihen. R.C. </w:t>
      </w:r>
      <w:proofErr w:type="spellStart"/>
      <w:r w:rsidR="00A72160">
        <w:rPr>
          <w:sz w:val="24"/>
          <w:szCs w:val="24"/>
        </w:rPr>
        <w:t>beruhigz</w:t>
      </w:r>
      <w:proofErr w:type="spellEnd"/>
      <w:r w:rsidR="00A72160">
        <w:rPr>
          <w:sz w:val="24"/>
          <w:szCs w:val="24"/>
        </w:rPr>
        <w:t>, klärt die Raumluft und unterstützt das Atemsystem.</w:t>
      </w:r>
    </w:p>
    <w:p w14:paraId="1343FDE6" w14:textId="77777777" w:rsidR="009E0B4D" w:rsidRPr="00545EB0" w:rsidRDefault="009E0B4D" w:rsidP="009E0B4D">
      <w:pPr>
        <w:pStyle w:val="KeinLeerraum"/>
        <w:rPr>
          <w:sz w:val="16"/>
          <w:szCs w:val="16"/>
        </w:rPr>
      </w:pPr>
    </w:p>
    <w:p w14:paraId="32702AF6" w14:textId="77777777" w:rsidR="009E0B4D" w:rsidRDefault="008E4732" w:rsidP="009E0B4D">
      <w:pPr>
        <w:pStyle w:val="KeinLeerraum"/>
        <w:rPr>
          <w:b/>
          <w:sz w:val="24"/>
          <w:szCs w:val="24"/>
        </w:rPr>
      </w:pPr>
      <w:proofErr w:type="spellStart"/>
      <w:r>
        <w:rPr>
          <w:b/>
          <w:sz w:val="24"/>
          <w:szCs w:val="24"/>
        </w:rPr>
        <w:t>Eucalyptus</w:t>
      </w:r>
      <w:proofErr w:type="spellEnd"/>
      <w:r w:rsidR="009E0B4D">
        <w:rPr>
          <w:b/>
          <w:sz w:val="24"/>
          <w:szCs w:val="24"/>
        </w:rPr>
        <w:t xml:space="preserve"> Globulus, </w:t>
      </w:r>
      <w:proofErr w:type="spellStart"/>
      <w:r w:rsidR="009E0B4D">
        <w:rPr>
          <w:b/>
          <w:sz w:val="24"/>
          <w:szCs w:val="24"/>
        </w:rPr>
        <w:t>Eucalyptus</w:t>
      </w:r>
      <w:proofErr w:type="spellEnd"/>
      <w:r w:rsidR="009E0B4D">
        <w:rPr>
          <w:b/>
          <w:sz w:val="24"/>
          <w:szCs w:val="24"/>
        </w:rPr>
        <w:t xml:space="preserve"> Radiata, </w:t>
      </w:r>
      <w:proofErr w:type="spellStart"/>
      <w:r w:rsidR="009E0B4D">
        <w:rPr>
          <w:b/>
          <w:sz w:val="24"/>
          <w:szCs w:val="24"/>
        </w:rPr>
        <w:t>Eucalyptus</w:t>
      </w:r>
      <w:proofErr w:type="spellEnd"/>
      <w:r w:rsidR="009E0B4D">
        <w:rPr>
          <w:b/>
          <w:sz w:val="24"/>
          <w:szCs w:val="24"/>
        </w:rPr>
        <w:t xml:space="preserve"> </w:t>
      </w:r>
      <w:proofErr w:type="spellStart"/>
      <w:r w:rsidR="009E0B4D">
        <w:rPr>
          <w:b/>
          <w:sz w:val="24"/>
          <w:szCs w:val="24"/>
        </w:rPr>
        <w:t>Citriodora</w:t>
      </w:r>
      <w:proofErr w:type="spellEnd"/>
      <w:r w:rsidR="009E0B4D">
        <w:rPr>
          <w:b/>
          <w:sz w:val="24"/>
          <w:szCs w:val="24"/>
        </w:rPr>
        <w:t>, Myrte, Schwarzfichte, Pfefferminze, Kiefer, Lavendel, Majoran, Zypresse</w:t>
      </w:r>
    </w:p>
    <w:p w14:paraId="142CE102" w14:textId="77777777" w:rsidR="009E0B4D" w:rsidRPr="00545EB0" w:rsidRDefault="009E0B4D" w:rsidP="009E0B4D">
      <w:pPr>
        <w:pStyle w:val="KeinLeerraum"/>
        <w:rPr>
          <w:b/>
          <w:sz w:val="16"/>
          <w:szCs w:val="16"/>
        </w:rPr>
      </w:pPr>
    </w:p>
    <w:p w14:paraId="18C0C1B3" w14:textId="6AFDF310" w:rsidR="009E0B4D" w:rsidRDefault="00BF2CC3" w:rsidP="009E0B4D">
      <w:pPr>
        <w:pStyle w:val="KeinLeerraum"/>
        <w:numPr>
          <w:ilvl w:val="0"/>
          <w:numId w:val="2"/>
        </w:numPr>
        <w:rPr>
          <w:sz w:val="24"/>
          <w:szCs w:val="24"/>
        </w:rPr>
      </w:pPr>
      <w:r>
        <w:rPr>
          <w:sz w:val="24"/>
          <w:szCs w:val="24"/>
        </w:rPr>
        <w:t>d</w:t>
      </w:r>
      <w:r w:rsidR="009E0B4D">
        <w:rPr>
          <w:sz w:val="24"/>
          <w:szCs w:val="24"/>
        </w:rPr>
        <w:t>ie Mischung unterstützt und beruhigt das</w:t>
      </w:r>
      <w:r w:rsidR="00A72160">
        <w:rPr>
          <w:sz w:val="24"/>
          <w:szCs w:val="24"/>
        </w:rPr>
        <w:t xml:space="preserve"> gesunde</w:t>
      </w:r>
      <w:r w:rsidR="009E0B4D">
        <w:rPr>
          <w:sz w:val="24"/>
          <w:szCs w:val="24"/>
        </w:rPr>
        <w:t xml:space="preserve"> Atemsystem </w:t>
      </w:r>
    </w:p>
    <w:p w14:paraId="35D3BDCE" w14:textId="7F783388" w:rsidR="009E0B4D" w:rsidRDefault="00BF2CC3" w:rsidP="009E0B4D">
      <w:pPr>
        <w:pStyle w:val="KeinLeerraum"/>
        <w:numPr>
          <w:ilvl w:val="0"/>
          <w:numId w:val="2"/>
        </w:numPr>
        <w:rPr>
          <w:sz w:val="24"/>
          <w:szCs w:val="24"/>
        </w:rPr>
      </w:pPr>
      <w:r>
        <w:rPr>
          <w:sz w:val="24"/>
          <w:szCs w:val="24"/>
        </w:rPr>
        <w:t>w</w:t>
      </w:r>
      <w:r w:rsidR="009E0B4D">
        <w:rPr>
          <w:sz w:val="24"/>
          <w:szCs w:val="24"/>
        </w:rPr>
        <w:t xml:space="preserve">irkt reinigend und erfrischend auf die Raumluft </w:t>
      </w:r>
    </w:p>
    <w:p w14:paraId="17255025" w14:textId="47BD7C5B" w:rsidR="009E0B4D" w:rsidRPr="002807E6" w:rsidRDefault="00BF2CC3" w:rsidP="009E0B4D">
      <w:pPr>
        <w:pStyle w:val="KeinLeerraum"/>
        <w:numPr>
          <w:ilvl w:val="0"/>
          <w:numId w:val="2"/>
        </w:numPr>
        <w:rPr>
          <w:sz w:val="24"/>
          <w:szCs w:val="24"/>
        </w:rPr>
      </w:pPr>
      <w:r>
        <w:rPr>
          <w:sz w:val="24"/>
          <w:szCs w:val="24"/>
        </w:rPr>
        <w:t>k</w:t>
      </w:r>
      <w:r w:rsidR="009E0B4D">
        <w:rPr>
          <w:sz w:val="24"/>
          <w:szCs w:val="24"/>
        </w:rPr>
        <w:t xml:space="preserve">lärt das Bewusstsein </w:t>
      </w:r>
      <w:r w:rsidR="009E0B4D" w:rsidRPr="002807E6">
        <w:rPr>
          <w:sz w:val="24"/>
          <w:szCs w:val="24"/>
        </w:rPr>
        <w:t xml:space="preserve">und öffnet uns für die Fülle des Lebens </w:t>
      </w:r>
    </w:p>
    <w:p w14:paraId="0D8059C9" w14:textId="1FEA4152" w:rsidR="009E0B4D" w:rsidRDefault="00BF2CC3" w:rsidP="009E0B4D">
      <w:pPr>
        <w:pStyle w:val="KeinLeerraum"/>
        <w:numPr>
          <w:ilvl w:val="0"/>
          <w:numId w:val="2"/>
        </w:numPr>
        <w:rPr>
          <w:sz w:val="24"/>
          <w:szCs w:val="24"/>
        </w:rPr>
      </w:pPr>
      <w:r>
        <w:rPr>
          <w:sz w:val="24"/>
          <w:szCs w:val="24"/>
        </w:rPr>
        <w:t>w</w:t>
      </w:r>
      <w:r w:rsidR="009E0B4D">
        <w:rPr>
          <w:sz w:val="24"/>
          <w:szCs w:val="24"/>
        </w:rPr>
        <w:t xml:space="preserve">irkt sehr erdend, ausgleichend und regenerierend </w:t>
      </w:r>
    </w:p>
    <w:p w14:paraId="10012C4B" w14:textId="2D182109" w:rsidR="009E0B4D" w:rsidRPr="001D275E" w:rsidRDefault="00BF2CC3" w:rsidP="009E0B4D">
      <w:pPr>
        <w:pStyle w:val="KeinLeerraum"/>
        <w:numPr>
          <w:ilvl w:val="0"/>
          <w:numId w:val="2"/>
        </w:numPr>
        <w:rPr>
          <w:sz w:val="24"/>
          <w:szCs w:val="24"/>
        </w:rPr>
      </w:pPr>
      <w:r>
        <w:rPr>
          <w:sz w:val="24"/>
          <w:szCs w:val="24"/>
        </w:rPr>
        <w:t>s</w:t>
      </w:r>
      <w:r w:rsidR="009E0B4D" w:rsidRPr="001D275E">
        <w:rPr>
          <w:sz w:val="24"/>
          <w:szCs w:val="24"/>
        </w:rPr>
        <w:t xml:space="preserve">orgt für einen erholsamen </w:t>
      </w:r>
      <w:r w:rsidR="009E0B4D">
        <w:rPr>
          <w:sz w:val="24"/>
          <w:szCs w:val="24"/>
        </w:rPr>
        <w:t xml:space="preserve">und wohltuenden </w:t>
      </w:r>
      <w:r w:rsidR="009E0B4D" w:rsidRPr="001D275E">
        <w:rPr>
          <w:sz w:val="24"/>
          <w:szCs w:val="24"/>
        </w:rPr>
        <w:t xml:space="preserve">Schlaf </w:t>
      </w:r>
    </w:p>
    <w:p w14:paraId="180CFC89" w14:textId="77777777" w:rsidR="009E0B4D" w:rsidRPr="00EF087C" w:rsidRDefault="009E0B4D" w:rsidP="009E0B4D">
      <w:pPr>
        <w:pStyle w:val="KeinLeerraum"/>
        <w:rPr>
          <w:sz w:val="16"/>
          <w:szCs w:val="16"/>
        </w:rPr>
      </w:pPr>
    </w:p>
    <w:p w14:paraId="4540CB97" w14:textId="77777777" w:rsidR="009E0B4D" w:rsidRPr="00EF087C" w:rsidRDefault="009E0B4D" w:rsidP="009E0B4D">
      <w:pPr>
        <w:pStyle w:val="KeinLeerraum"/>
        <w:rPr>
          <w:b/>
          <w:sz w:val="24"/>
          <w:szCs w:val="24"/>
        </w:rPr>
      </w:pPr>
      <w:r w:rsidRPr="00EF087C">
        <w:rPr>
          <w:b/>
          <w:sz w:val="24"/>
          <w:szCs w:val="24"/>
        </w:rPr>
        <w:t>Anwendung:</w:t>
      </w:r>
    </w:p>
    <w:p w14:paraId="61CF460E" w14:textId="7D8EF327" w:rsidR="009E0B4D" w:rsidRPr="00E44E23" w:rsidRDefault="00A72160" w:rsidP="009E0B4D">
      <w:pPr>
        <w:pStyle w:val="KeinLeerraum"/>
        <w:jc w:val="both"/>
        <w:rPr>
          <w:sz w:val="24"/>
          <w:szCs w:val="24"/>
        </w:rPr>
      </w:pPr>
      <w:r>
        <w:rPr>
          <w:sz w:val="24"/>
          <w:szCs w:val="24"/>
        </w:rPr>
        <w:t>V</w:t>
      </w:r>
      <w:r w:rsidR="009E0B4D">
        <w:rPr>
          <w:sz w:val="24"/>
          <w:szCs w:val="24"/>
        </w:rPr>
        <w:t xml:space="preserve">erdünne es 1:1 mit dem V6-Pflanzenöl und trage es am Körper auf, auf Brust, Nacken, Hals, Stirn und Schläfen, verwende es bei der </w:t>
      </w:r>
      <w:proofErr w:type="spellStart"/>
      <w:r w:rsidR="009E0B4D">
        <w:rPr>
          <w:sz w:val="24"/>
          <w:szCs w:val="24"/>
        </w:rPr>
        <w:t>Raindrop</w:t>
      </w:r>
      <w:proofErr w:type="spellEnd"/>
      <w:r w:rsidR="009E0B4D">
        <w:rPr>
          <w:sz w:val="24"/>
          <w:szCs w:val="24"/>
        </w:rPr>
        <w:t xml:space="preserve"> mit einer warmen Kompresse am oberen Rücken, verdünne es 1:15 für die Körpermassage, atme es direkt vom Fläschchen ein, inhaliere den Duft von den Handflächen, verneble es </w:t>
      </w:r>
      <w:proofErr w:type="gramStart"/>
      <w:r w:rsidR="009E0B4D">
        <w:rPr>
          <w:sz w:val="24"/>
          <w:szCs w:val="24"/>
        </w:rPr>
        <w:t>im Diffuser</w:t>
      </w:r>
      <w:proofErr w:type="gramEnd"/>
      <w:r w:rsidR="009E0B4D">
        <w:rPr>
          <w:sz w:val="24"/>
          <w:szCs w:val="24"/>
        </w:rPr>
        <w:t xml:space="preserve">, zum Inhalieren gib R.C., Raven oder Dorado Azul in eine Schüssel mit heißem Wasser, für eine intensivere Wirkung kann R.C. mit </w:t>
      </w:r>
      <w:proofErr w:type="spellStart"/>
      <w:r w:rsidR="009E0B4D">
        <w:rPr>
          <w:sz w:val="24"/>
          <w:szCs w:val="24"/>
        </w:rPr>
        <w:t>Thieves</w:t>
      </w:r>
      <w:proofErr w:type="spellEnd"/>
      <w:r w:rsidR="009E0B4D">
        <w:rPr>
          <w:sz w:val="24"/>
          <w:szCs w:val="24"/>
        </w:rPr>
        <w:t xml:space="preserve"> kombiniert werden </w:t>
      </w:r>
    </w:p>
    <w:p w14:paraId="67BF7DFF" w14:textId="77777777" w:rsidR="009E0B4D" w:rsidRPr="009E0B4D" w:rsidRDefault="009E0B4D" w:rsidP="009E0B4D">
      <w:pPr>
        <w:pStyle w:val="KeinLeerraum"/>
        <w:rPr>
          <w:rFonts w:ascii="Lucida Bright" w:hAnsi="Lucida Bright"/>
          <w:b/>
          <w:sz w:val="27"/>
          <w:szCs w:val="27"/>
          <w:u w:val="single"/>
        </w:rPr>
      </w:pPr>
    </w:p>
    <w:p w14:paraId="38518398" w14:textId="77777777" w:rsidR="009E0B4D" w:rsidRDefault="009E0B4D" w:rsidP="000A680C">
      <w:pPr>
        <w:pStyle w:val="KeinLeerraum"/>
        <w:rPr>
          <w:rFonts w:ascii="Lucida Bright" w:hAnsi="Lucida Bright"/>
          <w:b/>
          <w:color w:val="FA7406"/>
          <w:sz w:val="27"/>
          <w:szCs w:val="27"/>
        </w:rPr>
      </w:pPr>
    </w:p>
    <w:p w14:paraId="2A321D89" w14:textId="77777777" w:rsidR="009E0B4D" w:rsidRDefault="009E0B4D" w:rsidP="000A680C">
      <w:pPr>
        <w:pStyle w:val="KeinLeerraum"/>
        <w:rPr>
          <w:rFonts w:ascii="Lucida Bright" w:hAnsi="Lucida Bright"/>
          <w:b/>
          <w:color w:val="FA7406"/>
          <w:sz w:val="27"/>
          <w:szCs w:val="27"/>
        </w:rPr>
      </w:pPr>
    </w:p>
    <w:p w14:paraId="5FA3D6E7" w14:textId="77777777" w:rsidR="009E0B4D" w:rsidRDefault="009E0B4D" w:rsidP="000A680C">
      <w:pPr>
        <w:pStyle w:val="KeinLeerraum"/>
        <w:rPr>
          <w:rFonts w:ascii="Lucida Bright" w:hAnsi="Lucida Bright"/>
          <w:b/>
          <w:color w:val="FA7406"/>
          <w:sz w:val="27"/>
          <w:szCs w:val="27"/>
        </w:rPr>
      </w:pPr>
    </w:p>
    <w:p w14:paraId="2B78365C" w14:textId="77777777" w:rsidR="009E0B4D" w:rsidRDefault="009E0B4D" w:rsidP="000A680C">
      <w:pPr>
        <w:pStyle w:val="KeinLeerraum"/>
        <w:rPr>
          <w:rFonts w:ascii="Lucida Bright" w:hAnsi="Lucida Bright"/>
          <w:b/>
          <w:color w:val="FA7406"/>
          <w:sz w:val="27"/>
          <w:szCs w:val="27"/>
        </w:rPr>
      </w:pPr>
    </w:p>
    <w:p w14:paraId="0ED84B53" w14:textId="77777777" w:rsidR="009E0B4D" w:rsidRDefault="009E0B4D" w:rsidP="000A680C">
      <w:pPr>
        <w:pStyle w:val="KeinLeerraum"/>
        <w:rPr>
          <w:rFonts w:ascii="Lucida Bright" w:hAnsi="Lucida Bright"/>
          <w:b/>
          <w:color w:val="FA7406"/>
          <w:sz w:val="27"/>
          <w:szCs w:val="27"/>
        </w:rPr>
      </w:pPr>
    </w:p>
    <w:p w14:paraId="1ACE5A04" w14:textId="77777777" w:rsidR="009E0B4D" w:rsidRDefault="009E0B4D" w:rsidP="000A680C">
      <w:pPr>
        <w:pStyle w:val="KeinLeerraum"/>
        <w:rPr>
          <w:rFonts w:ascii="Lucida Bright" w:hAnsi="Lucida Bright"/>
          <w:b/>
          <w:color w:val="FA7406"/>
          <w:sz w:val="27"/>
          <w:szCs w:val="27"/>
        </w:rPr>
      </w:pPr>
    </w:p>
    <w:p w14:paraId="795FFB08" w14:textId="77777777" w:rsidR="009E0B4D" w:rsidRDefault="009E0B4D" w:rsidP="000A680C">
      <w:pPr>
        <w:pStyle w:val="KeinLeerraum"/>
        <w:rPr>
          <w:rFonts w:ascii="Lucida Bright" w:hAnsi="Lucida Bright"/>
          <w:b/>
          <w:color w:val="FA7406"/>
          <w:sz w:val="27"/>
          <w:szCs w:val="27"/>
        </w:rPr>
      </w:pPr>
    </w:p>
    <w:p w14:paraId="722E48DB" w14:textId="77777777" w:rsidR="009E0B4D" w:rsidRDefault="009E0B4D" w:rsidP="000A680C">
      <w:pPr>
        <w:pStyle w:val="KeinLeerraum"/>
        <w:rPr>
          <w:rFonts w:ascii="Lucida Bright" w:hAnsi="Lucida Bright"/>
          <w:b/>
          <w:color w:val="FA7406"/>
          <w:sz w:val="27"/>
          <w:szCs w:val="27"/>
        </w:rPr>
      </w:pPr>
    </w:p>
    <w:p w14:paraId="74ADE993" w14:textId="77777777" w:rsidR="009E0B4D" w:rsidRDefault="009E0B4D" w:rsidP="000A680C">
      <w:pPr>
        <w:pStyle w:val="KeinLeerraum"/>
        <w:rPr>
          <w:rFonts w:ascii="Lucida Bright" w:hAnsi="Lucida Bright"/>
          <w:b/>
          <w:color w:val="FA7406"/>
          <w:sz w:val="27"/>
          <w:szCs w:val="27"/>
        </w:rPr>
      </w:pPr>
    </w:p>
    <w:p w14:paraId="4EE69B85" w14:textId="77777777" w:rsidR="009E0B4D" w:rsidRDefault="009E0B4D" w:rsidP="000A680C">
      <w:pPr>
        <w:pStyle w:val="KeinLeerraum"/>
        <w:rPr>
          <w:rFonts w:ascii="Lucida Bright" w:hAnsi="Lucida Bright"/>
          <w:b/>
          <w:color w:val="FA7406"/>
          <w:sz w:val="27"/>
          <w:szCs w:val="27"/>
        </w:rPr>
      </w:pPr>
    </w:p>
    <w:p w14:paraId="7FE9258A" w14:textId="77777777" w:rsidR="009E0B4D" w:rsidRDefault="009E0B4D" w:rsidP="000A680C">
      <w:pPr>
        <w:pStyle w:val="KeinLeerraum"/>
        <w:rPr>
          <w:rFonts w:ascii="Lucida Bright" w:hAnsi="Lucida Bright"/>
          <w:b/>
          <w:color w:val="FA7406"/>
          <w:sz w:val="27"/>
          <w:szCs w:val="27"/>
        </w:rPr>
      </w:pPr>
    </w:p>
    <w:p w14:paraId="2E521260" w14:textId="77777777" w:rsidR="009E0B4D" w:rsidRDefault="009E0B4D" w:rsidP="000A680C">
      <w:pPr>
        <w:pStyle w:val="KeinLeerraum"/>
        <w:rPr>
          <w:rFonts w:ascii="Lucida Bright" w:hAnsi="Lucida Bright"/>
          <w:b/>
          <w:color w:val="FA7406"/>
          <w:sz w:val="27"/>
          <w:szCs w:val="27"/>
        </w:rPr>
      </w:pPr>
    </w:p>
    <w:p w14:paraId="1D97AE71" w14:textId="77777777" w:rsidR="009E0B4D" w:rsidRDefault="009E0B4D" w:rsidP="000A680C">
      <w:pPr>
        <w:pStyle w:val="KeinLeerraum"/>
        <w:rPr>
          <w:rFonts w:ascii="Lucida Bright" w:hAnsi="Lucida Bright"/>
          <w:b/>
          <w:color w:val="FA7406"/>
          <w:sz w:val="27"/>
          <w:szCs w:val="27"/>
        </w:rPr>
      </w:pPr>
    </w:p>
    <w:p w14:paraId="5F0BD60D" w14:textId="77777777" w:rsidR="009E0B4D" w:rsidRDefault="009E0B4D" w:rsidP="009E0B4D">
      <w:pPr>
        <w:pStyle w:val="KeinLeerraum"/>
        <w:rPr>
          <w:rFonts w:ascii="Lucida Bright" w:hAnsi="Lucida Bright"/>
          <w:b/>
          <w:color w:val="336600"/>
          <w:sz w:val="27"/>
          <w:szCs w:val="27"/>
        </w:rPr>
      </w:pPr>
      <w:r w:rsidRPr="00E320F5">
        <w:rPr>
          <w:rFonts w:ascii="Lucida Bright" w:hAnsi="Lucida Bright"/>
          <w:b/>
          <w:color w:val="336600"/>
          <w:sz w:val="27"/>
          <w:szCs w:val="27"/>
        </w:rPr>
        <w:lastRenderedPageBreak/>
        <w:t xml:space="preserve">Stress </w:t>
      </w:r>
      <w:proofErr w:type="spellStart"/>
      <w:r w:rsidRPr="00E320F5">
        <w:rPr>
          <w:rFonts w:ascii="Lucida Bright" w:hAnsi="Lucida Bright"/>
          <w:b/>
          <w:color w:val="336600"/>
          <w:sz w:val="27"/>
          <w:szCs w:val="27"/>
        </w:rPr>
        <w:t>Away</w:t>
      </w:r>
      <w:proofErr w:type="spellEnd"/>
      <w:r w:rsidRPr="00E320F5">
        <w:rPr>
          <w:rFonts w:ascii="Lucida Bright" w:hAnsi="Lucida Bright"/>
          <w:b/>
          <w:color w:val="336600"/>
          <w:sz w:val="27"/>
          <w:szCs w:val="27"/>
        </w:rPr>
        <w:t xml:space="preserve"> - Stress weg</w:t>
      </w:r>
    </w:p>
    <w:p w14:paraId="597F37F5" w14:textId="77777777" w:rsidR="00DA3B94" w:rsidRPr="00DA3B94" w:rsidRDefault="00DA3B94" w:rsidP="009E0B4D">
      <w:pPr>
        <w:pStyle w:val="KeinLeerraum"/>
        <w:rPr>
          <w:rFonts w:cstheme="minorHAnsi"/>
          <w:b/>
          <w:color w:val="336600"/>
          <w:sz w:val="16"/>
          <w:szCs w:val="16"/>
        </w:rPr>
      </w:pPr>
    </w:p>
    <w:p w14:paraId="641FA8FB" w14:textId="77777777" w:rsidR="009E0B4D" w:rsidRDefault="009E0B4D" w:rsidP="009E0B4D">
      <w:pPr>
        <w:pStyle w:val="KeinLeerraum"/>
        <w:jc w:val="both"/>
        <w:rPr>
          <w:sz w:val="24"/>
          <w:szCs w:val="24"/>
        </w:rPr>
      </w:pPr>
      <w:r w:rsidRPr="007B076D">
        <w:rPr>
          <w:sz w:val="24"/>
          <w:szCs w:val="24"/>
        </w:rPr>
        <w:t xml:space="preserve">Die ätherische Ölmischung Stress </w:t>
      </w:r>
      <w:proofErr w:type="spellStart"/>
      <w:r w:rsidRPr="007B076D">
        <w:rPr>
          <w:sz w:val="24"/>
          <w:szCs w:val="24"/>
        </w:rPr>
        <w:t>Away</w:t>
      </w:r>
      <w:proofErr w:type="spellEnd"/>
      <w:r w:rsidRPr="007B076D">
        <w:rPr>
          <w:sz w:val="24"/>
          <w:szCs w:val="24"/>
        </w:rPr>
        <w:t xml:space="preserve"> kann dabei helfen, dass Stress erst gar nicht entsteht. Genieße</w:t>
      </w:r>
      <w:r>
        <w:rPr>
          <w:sz w:val="24"/>
          <w:szCs w:val="24"/>
        </w:rPr>
        <w:t xml:space="preserve"> die ausgleichende</w:t>
      </w:r>
      <w:r w:rsidRPr="007B076D">
        <w:rPr>
          <w:sz w:val="24"/>
          <w:szCs w:val="24"/>
        </w:rPr>
        <w:t xml:space="preserve"> Wirkung </w:t>
      </w:r>
      <w:r>
        <w:rPr>
          <w:sz w:val="24"/>
          <w:szCs w:val="24"/>
        </w:rPr>
        <w:t xml:space="preserve">der Düfte und verwende diese Mischung als deinen täglichen Begleiter, ob in der Freizeit, zu Hause oder auch am Arbeitsplatz. </w:t>
      </w:r>
    </w:p>
    <w:p w14:paraId="2DA2937B" w14:textId="77777777" w:rsidR="009E0B4D" w:rsidRPr="00B60360" w:rsidRDefault="009E0B4D" w:rsidP="009E0B4D">
      <w:pPr>
        <w:pStyle w:val="KeinLeerraum"/>
        <w:jc w:val="both"/>
        <w:rPr>
          <w:sz w:val="16"/>
          <w:szCs w:val="16"/>
        </w:rPr>
      </w:pPr>
    </w:p>
    <w:p w14:paraId="5100978B" w14:textId="77777777" w:rsidR="009E0B4D" w:rsidRPr="008430A3" w:rsidRDefault="009E0B4D" w:rsidP="009E0B4D">
      <w:pPr>
        <w:pStyle w:val="KeinLeerraum"/>
        <w:jc w:val="both"/>
        <w:rPr>
          <w:b/>
          <w:sz w:val="24"/>
          <w:szCs w:val="24"/>
          <w:lang w:val="en-US"/>
        </w:rPr>
      </w:pPr>
      <w:r w:rsidRPr="008430A3">
        <w:rPr>
          <w:b/>
          <w:sz w:val="24"/>
          <w:szCs w:val="24"/>
          <w:lang w:val="en-US"/>
        </w:rPr>
        <w:t xml:space="preserve">Copaiba, </w:t>
      </w:r>
      <w:proofErr w:type="spellStart"/>
      <w:r w:rsidRPr="008430A3">
        <w:rPr>
          <w:b/>
          <w:sz w:val="24"/>
          <w:szCs w:val="24"/>
          <w:lang w:val="en-US"/>
        </w:rPr>
        <w:t>Limette</w:t>
      </w:r>
      <w:proofErr w:type="spellEnd"/>
      <w:r w:rsidRPr="008430A3">
        <w:rPr>
          <w:b/>
          <w:sz w:val="24"/>
          <w:szCs w:val="24"/>
          <w:lang w:val="en-US"/>
        </w:rPr>
        <w:t xml:space="preserve">, </w:t>
      </w:r>
      <w:proofErr w:type="spellStart"/>
      <w:r w:rsidRPr="008430A3">
        <w:rPr>
          <w:b/>
          <w:sz w:val="24"/>
          <w:szCs w:val="24"/>
          <w:lang w:val="en-US"/>
        </w:rPr>
        <w:t>Zedernholz</w:t>
      </w:r>
      <w:proofErr w:type="spellEnd"/>
      <w:r w:rsidRPr="008430A3">
        <w:rPr>
          <w:b/>
          <w:sz w:val="24"/>
          <w:szCs w:val="24"/>
          <w:lang w:val="en-US"/>
        </w:rPr>
        <w:t xml:space="preserve">, Vanille, Ocotea, Lavendel </w:t>
      </w:r>
    </w:p>
    <w:p w14:paraId="1EC2A2BD" w14:textId="77777777" w:rsidR="009E0B4D" w:rsidRPr="008430A3" w:rsidRDefault="009E0B4D" w:rsidP="009E0B4D">
      <w:pPr>
        <w:pStyle w:val="KeinLeerraum"/>
        <w:rPr>
          <w:sz w:val="16"/>
          <w:szCs w:val="16"/>
          <w:lang w:val="en-US"/>
        </w:rPr>
      </w:pPr>
    </w:p>
    <w:p w14:paraId="2BE9EE13" w14:textId="5E549F4C" w:rsidR="009E0B4D" w:rsidRPr="00E54CFC" w:rsidRDefault="00BF2CC3" w:rsidP="009E0B4D">
      <w:pPr>
        <w:pStyle w:val="KeinLeerraum"/>
        <w:numPr>
          <w:ilvl w:val="0"/>
          <w:numId w:val="2"/>
        </w:numPr>
        <w:rPr>
          <w:sz w:val="24"/>
          <w:szCs w:val="24"/>
        </w:rPr>
      </w:pPr>
      <w:r>
        <w:rPr>
          <w:sz w:val="24"/>
          <w:szCs w:val="24"/>
        </w:rPr>
        <w:t>d</w:t>
      </w:r>
      <w:r w:rsidR="009E0B4D">
        <w:rPr>
          <w:sz w:val="24"/>
          <w:szCs w:val="24"/>
        </w:rPr>
        <w:t>ie Mischung wirkt s</w:t>
      </w:r>
      <w:r w:rsidR="009E0B4D" w:rsidRPr="007B076D">
        <w:rPr>
          <w:sz w:val="24"/>
          <w:szCs w:val="24"/>
        </w:rPr>
        <w:t>ehr beruhigend</w:t>
      </w:r>
      <w:r w:rsidR="009E0B4D">
        <w:rPr>
          <w:sz w:val="24"/>
          <w:szCs w:val="24"/>
        </w:rPr>
        <w:t>, ausgleichend</w:t>
      </w:r>
      <w:r w:rsidR="009E0B4D" w:rsidRPr="007B076D">
        <w:rPr>
          <w:sz w:val="24"/>
          <w:szCs w:val="24"/>
        </w:rPr>
        <w:t xml:space="preserve"> </w:t>
      </w:r>
      <w:r w:rsidR="009E0B4D">
        <w:rPr>
          <w:sz w:val="24"/>
          <w:szCs w:val="24"/>
        </w:rPr>
        <w:t xml:space="preserve">und wohltuend </w:t>
      </w:r>
    </w:p>
    <w:p w14:paraId="485F1855" w14:textId="3746C805" w:rsidR="009E0B4D" w:rsidRPr="007B076D" w:rsidRDefault="00BF2CC3" w:rsidP="009E0B4D">
      <w:pPr>
        <w:pStyle w:val="KeinLeerraum"/>
        <w:numPr>
          <w:ilvl w:val="0"/>
          <w:numId w:val="2"/>
        </w:numPr>
        <w:rPr>
          <w:sz w:val="24"/>
          <w:szCs w:val="24"/>
        </w:rPr>
      </w:pPr>
      <w:r>
        <w:rPr>
          <w:sz w:val="24"/>
          <w:szCs w:val="24"/>
        </w:rPr>
        <w:t>r</w:t>
      </w:r>
      <w:r w:rsidR="009E0B4D">
        <w:rPr>
          <w:sz w:val="24"/>
          <w:szCs w:val="24"/>
        </w:rPr>
        <w:t>einigt,</w:t>
      </w:r>
      <w:r w:rsidR="009E0B4D" w:rsidRPr="007B076D">
        <w:rPr>
          <w:sz w:val="24"/>
          <w:szCs w:val="24"/>
        </w:rPr>
        <w:t xml:space="preserve"> stimuliert und erfrischt den müden Geist</w:t>
      </w:r>
    </w:p>
    <w:p w14:paraId="03354F06" w14:textId="51053E5D" w:rsidR="009E0B4D" w:rsidRDefault="00BF2CC3" w:rsidP="009E0B4D">
      <w:pPr>
        <w:pStyle w:val="KeinLeerraum"/>
        <w:numPr>
          <w:ilvl w:val="0"/>
          <w:numId w:val="2"/>
        </w:numPr>
        <w:rPr>
          <w:sz w:val="24"/>
          <w:szCs w:val="24"/>
        </w:rPr>
      </w:pPr>
      <w:r>
        <w:rPr>
          <w:sz w:val="24"/>
          <w:szCs w:val="24"/>
        </w:rPr>
        <w:t>e</w:t>
      </w:r>
      <w:r w:rsidR="009E0B4D">
        <w:rPr>
          <w:sz w:val="24"/>
          <w:szCs w:val="24"/>
        </w:rPr>
        <w:t xml:space="preserve">rdet, </w:t>
      </w:r>
      <w:r w:rsidR="009E0B4D" w:rsidRPr="007B076D">
        <w:rPr>
          <w:sz w:val="24"/>
          <w:szCs w:val="24"/>
        </w:rPr>
        <w:t>stabilisiert, wi</w:t>
      </w:r>
      <w:r w:rsidR="009E0B4D">
        <w:rPr>
          <w:sz w:val="24"/>
          <w:szCs w:val="24"/>
        </w:rPr>
        <w:t>rkt wärmend und harmonisierend</w:t>
      </w:r>
    </w:p>
    <w:p w14:paraId="2F253A00" w14:textId="2A51CD8B" w:rsidR="009E0B4D" w:rsidRPr="00E54CFC" w:rsidRDefault="00BF2CC3" w:rsidP="009E0B4D">
      <w:pPr>
        <w:pStyle w:val="KeinLeerraum"/>
        <w:numPr>
          <w:ilvl w:val="0"/>
          <w:numId w:val="2"/>
        </w:numPr>
        <w:rPr>
          <w:b/>
          <w:sz w:val="24"/>
          <w:szCs w:val="24"/>
        </w:rPr>
      </w:pPr>
      <w:proofErr w:type="gramStart"/>
      <w:r>
        <w:rPr>
          <w:sz w:val="24"/>
          <w:szCs w:val="24"/>
        </w:rPr>
        <w:t>k</w:t>
      </w:r>
      <w:r w:rsidR="009E0B4D">
        <w:rPr>
          <w:sz w:val="24"/>
          <w:szCs w:val="24"/>
        </w:rPr>
        <w:t>ann</w:t>
      </w:r>
      <w:proofErr w:type="gramEnd"/>
      <w:r w:rsidR="009E0B4D" w:rsidRPr="007B076D">
        <w:rPr>
          <w:sz w:val="24"/>
          <w:szCs w:val="24"/>
        </w:rPr>
        <w:t xml:space="preserve"> </w:t>
      </w:r>
      <w:r w:rsidR="009E0B4D">
        <w:rPr>
          <w:sz w:val="24"/>
          <w:szCs w:val="24"/>
        </w:rPr>
        <w:t xml:space="preserve">gerade in stressigen Zeiten </w:t>
      </w:r>
      <w:r w:rsidR="009E0B4D" w:rsidRPr="00E54CFC">
        <w:rPr>
          <w:sz w:val="24"/>
          <w:szCs w:val="24"/>
        </w:rPr>
        <w:t>sehr entspann</w:t>
      </w:r>
      <w:r w:rsidR="009E0B4D">
        <w:rPr>
          <w:sz w:val="24"/>
          <w:szCs w:val="24"/>
        </w:rPr>
        <w:t>en</w:t>
      </w:r>
      <w:r w:rsidR="005829CF">
        <w:rPr>
          <w:sz w:val="24"/>
          <w:szCs w:val="24"/>
        </w:rPr>
        <w:t>d wirken</w:t>
      </w:r>
      <w:r w:rsidR="009E0B4D">
        <w:rPr>
          <w:sz w:val="24"/>
          <w:szCs w:val="24"/>
        </w:rPr>
        <w:t xml:space="preserve"> </w:t>
      </w:r>
    </w:p>
    <w:p w14:paraId="422EDAE8" w14:textId="0356129D" w:rsidR="009E0B4D" w:rsidRPr="00E54CFC" w:rsidRDefault="00BF2CC3" w:rsidP="009E0B4D">
      <w:pPr>
        <w:pStyle w:val="KeinLeerraum"/>
        <w:numPr>
          <w:ilvl w:val="0"/>
          <w:numId w:val="2"/>
        </w:numPr>
        <w:rPr>
          <w:b/>
          <w:sz w:val="24"/>
          <w:szCs w:val="24"/>
        </w:rPr>
      </w:pPr>
      <w:r>
        <w:rPr>
          <w:sz w:val="24"/>
          <w:szCs w:val="24"/>
        </w:rPr>
        <w:t>v</w:t>
      </w:r>
      <w:r w:rsidR="005829CF">
        <w:rPr>
          <w:sz w:val="24"/>
          <w:szCs w:val="24"/>
        </w:rPr>
        <w:t>erbessert</w:t>
      </w:r>
      <w:r w:rsidR="009E0B4D" w:rsidRPr="00E54CFC">
        <w:rPr>
          <w:sz w:val="24"/>
          <w:szCs w:val="24"/>
        </w:rPr>
        <w:t xml:space="preserve"> das Wahrnehmungsvermögen</w:t>
      </w:r>
      <w:r w:rsidR="009E0B4D">
        <w:rPr>
          <w:sz w:val="24"/>
          <w:szCs w:val="24"/>
        </w:rPr>
        <w:t xml:space="preserve"> </w:t>
      </w:r>
    </w:p>
    <w:p w14:paraId="1A90DD03" w14:textId="77777777" w:rsidR="009E0B4D" w:rsidRPr="00C95E25" w:rsidRDefault="009E0B4D" w:rsidP="009E0B4D">
      <w:pPr>
        <w:pStyle w:val="KeinLeerraum"/>
        <w:rPr>
          <w:sz w:val="16"/>
          <w:szCs w:val="16"/>
        </w:rPr>
      </w:pPr>
    </w:p>
    <w:p w14:paraId="427B70B1" w14:textId="77777777" w:rsidR="009E0B4D" w:rsidRPr="007B076D" w:rsidRDefault="009E0B4D" w:rsidP="009E0B4D">
      <w:pPr>
        <w:pStyle w:val="KeinLeerraum"/>
        <w:rPr>
          <w:sz w:val="24"/>
          <w:szCs w:val="24"/>
        </w:rPr>
      </w:pPr>
      <w:r w:rsidRPr="007B076D">
        <w:rPr>
          <w:b/>
          <w:sz w:val="24"/>
          <w:szCs w:val="24"/>
        </w:rPr>
        <w:t>Anwendung:</w:t>
      </w:r>
      <w:r w:rsidRPr="007B076D">
        <w:rPr>
          <w:sz w:val="24"/>
          <w:szCs w:val="24"/>
        </w:rPr>
        <w:t xml:space="preserve"> </w:t>
      </w:r>
    </w:p>
    <w:p w14:paraId="149EFD69" w14:textId="67783967" w:rsidR="009E0B4D" w:rsidRPr="007B076D" w:rsidRDefault="00A72160" w:rsidP="009E0B4D">
      <w:pPr>
        <w:pStyle w:val="KeinLeerraum"/>
        <w:jc w:val="both"/>
        <w:rPr>
          <w:sz w:val="24"/>
          <w:szCs w:val="24"/>
        </w:rPr>
      </w:pPr>
      <w:r>
        <w:rPr>
          <w:sz w:val="24"/>
          <w:szCs w:val="24"/>
        </w:rPr>
        <w:t>T</w:t>
      </w:r>
      <w:r w:rsidR="009E0B4D" w:rsidRPr="007B076D">
        <w:rPr>
          <w:sz w:val="24"/>
          <w:szCs w:val="24"/>
        </w:rPr>
        <w:t xml:space="preserve">rage es am Körper auf, auf den Schläfen, Nacken und Handgelenken, atme es direkt vom Fläschchen ein, inhaliere den Duft von den Handflächen, verneble es </w:t>
      </w:r>
      <w:proofErr w:type="gramStart"/>
      <w:r w:rsidR="009E0B4D" w:rsidRPr="007B076D">
        <w:rPr>
          <w:sz w:val="24"/>
          <w:szCs w:val="24"/>
        </w:rPr>
        <w:t>im Diffuser</w:t>
      </w:r>
      <w:proofErr w:type="gramEnd"/>
    </w:p>
    <w:p w14:paraId="326C6715" w14:textId="77777777" w:rsidR="008E11F6" w:rsidRPr="008E11F6" w:rsidRDefault="008E11F6" w:rsidP="009E0B4D">
      <w:pPr>
        <w:pStyle w:val="KeinLeerraum"/>
        <w:rPr>
          <w:rFonts w:ascii="Lucida Bright" w:hAnsi="Lucida Bright"/>
          <w:b/>
          <w:color w:val="A50021"/>
          <w:sz w:val="27"/>
          <w:szCs w:val="27"/>
        </w:rPr>
      </w:pPr>
    </w:p>
    <w:p w14:paraId="03BB647A" w14:textId="77777777" w:rsidR="009E0B4D" w:rsidRDefault="009E0B4D" w:rsidP="000A680C">
      <w:pPr>
        <w:pStyle w:val="KeinLeerraum"/>
        <w:rPr>
          <w:rFonts w:ascii="Lucida Bright" w:hAnsi="Lucida Bright"/>
          <w:b/>
          <w:color w:val="FA7406"/>
          <w:sz w:val="27"/>
          <w:szCs w:val="27"/>
        </w:rPr>
      </w:pPr>
    </w:p>
    <w:p w14:paraId="7BE34E0B" w14:textId="77777777" w:rsidR="00953500" w:rsidRDefault="00953500" w:rsidP="00672DBB">
      <w:pPr>
        <w:pStyle w:val="KeinLeerraum"/>
        <w:rPr>
          <w:rFonts w:ascii="Lucida Bright" w:hAnsi="Lucida Bright"/>
          <w:b/>
          <w:color w:val="FF5050"/>
          <w:sz w:val="27"/>
          <w:szCs w:val="27"/>
        </w:rPr>
      </w:pPr>
    </w:p>
    <w:p w14:paraId="5A35E38C" w14:textId="77777777" w:rsidR="00D2673E" w:rsidRPr="00E320F5" w:rsidRDefault="00D2673E" w:rsidP="00D2673E">
      <w:pPr>
        <w:pStyle w:val="KeinLeerraum"/>
        <w:rPr>
          <w:rFonts w:ascii="Lucida Bright" w:hAnsi="Lucida Bright"/>
          <w:b/>
          <w:color w:val="003399"/>
          <w:sz w:val="27"/>
          <w:szCs w:val="27"/>
        </w:rPr>
      </w:pPr>
      <w:r>
        <w:rPr>
          <w:rFonts w:ascii="Lucida Bright" w:hAnsi="Lucida Bright"/>
          <w:b/>
          <w:color w:val="003399"/>
          <w:sz w:val="27"/>
          <w:szCs w:val="27"/>
        </w:rPr>
        <w:t xml:space="preserve">V6 Pflanzenöl </w:t>
      </w:r>
    </w:p>
    <w:p w14:paraId="60674CE5" w14:textId="77777777" w:rsidR="00D2673E" w:rsidRPr="00BB1FC8" w:rsidRDefault="00D2673E" w:rsidP="00D2673E">
      <w:pPr>
        <w:pStyle w:val="KeinLeerraum"/>
        <w:rPr>
          <w:rFonts w:cstheme="minorHAnsi"/>
          <w:b/>
          <w:color w:val="003399"/>
          <w:sz w:val="16"/>
          <w:szCs w:val="16"/>
        </w:rPr>
      </w:pPr>
    </w:p>
    <w:p w14:paraId="75FDE1A1" w14:textId="238B9926" w:rsidR="00D2673E" w:rsidRPr="007B076D" w:rsidRDefault="00D2673E" w:rsidP="00D2673E">
      <w:pPr>
        <w:pStyle w:val="KeinLeerraum"/>
        <w:jc w:val="both"/>
        <w:rPr>
          <w:sz w:val="24"/>
          <w:szCs w:val="24"/>
        </w:rPr>
      </w:pPr>
      <w:r w:rsidRPr="007B076D">
        <w:rPr>
          <w:sz w:val="24"/>
          <w:szCs w:val="24"/>
        </w:rPr>
        <w:t xml:space="preserve">Das Young Living Essential OilsV6 Pflanzenöl ist eine Mischung aus </w:t>
      </w:r>
      <w:r w:rsidR="005E38D7">
        <w:rPr>
          <w:b/>
          <w:sz w:val="24"/>
          <w:szCs w:val="24"/>
        </w:rPr>
        <w:t xml:space="preserve">Kokosöl, </w:t>
      </w:r>
      <w:proofErr w:type="spellStart"/>
      <w:r w:rsidRPr="00134DE7">
        <w:rPr>
          <w:b/>
          <w:sz w:val="24"/>
          <w:szCs w:val="24"/>
        </w:rPr>
        <w:t>Sesam</w:t>
      </w:r>
      <w:r>
        <w:rPr>
          <w:b/>
          <w:sz w:val="24"/>
          <w:szCs w:val="24"/>
        </w:rPr>
        <w:t>samen</w:t>
      </w:r>
      <w:r w:rsidRPr="00134DE7">
        <w:rPr>
          <w:b/>
          <w:sz w:val="24"/>
          <w:szCs w:val="24"/>
        </w:rPr>
        <w:t>öl</w:t>
      </w:r>
      <w:proofErr w:type="spellEnd"/>
      <w:r w:rsidRPr="00134DE7">
        <w:rPr>
          <w:b/>
          <w:sz w:val="24"/>
          <w:szCs w:val="24"/>
        </w:rPr>
        <w:t>, Traubenkernöl, Süßmandelöl, Weizenkeimöl, Sonnenblumenöl und Olivenöl</w:t>
      </w:r>
      <w:r w:rsidRPr="007B076D">
        <w:rPr>
          <w:sz w:val="24"/>
          <w:szCs w:val="24"/>
        </w:rPr>
        <w:t xml:space="preserve"> und wird zur Verdünnung und zum Mischen der ätherischen Öle verwendet. </w:t>
      </w:r>
    </w:p>
    <w:p w14:paraId="27C5C1AB" w14:textId="77777777" w:rsidR="00D2673E" w:rsidRDefault="00D2673E" w:rsidP="00D2673E">
      <w:pPr>
        <w:pStyle w:val="KeinLeerraum"/>
        <w:jc w:val="both"/>
        <w:rPr>
          <w:sz w:val="24"/>
          <w:szCs w:val="24"/>
        </w:rPr>
      </w:pPr>
      <w:r w:rsidRPr="007B076D">
        <w:rPr>
          <w:sz w:val="24"/>
          <w:szCs w:val="24"/>
        </w:rPr>
        <w:t>Dieser Ölkomplex nährt die Haut, ist lange haltbar, verstopft die Poren nicht und hinterlässt keine Flecken auf der Kleidung. Gib ca. 15 Tropfen ätherisches Öl auf 150 ml V6 Pflanzenöl. Dieses hochwertige Pflanzenöl kann auch vor der Anwendung von ätherischen Ölen auf die Haut aufgetragen werden. Beachte aber, dass stärkere Öle, wie z.B. Zimt, Nelke, Pfefferminz, Thymian, Oregano, etc. eine stärkere Verdünnung erfordern als mildere Öle wie z.B. Fichte, Fenchel, Sa</w:t>
      </w:r>
      <w:r>
        <w:rPr>
          <w:sz w:val="24"/>
          <w:szCs w:val="24"/>
        </w:rPr>
        <w:t xml:space="preserve">lbei etc. </w:t>
      </w:r>
    </w:p>
    <w:p w14:paraId="68A3916A" w14:textId="77777777" w:rsidR="00D2673E" w:rsidRPr="00D2673E" w:rsidRDefault="00D2673E" w:rsidP="00D2673E">
      <w:pPr>
        <w:pStyle w:val="KeinLeerraum"/>
        <w:jc w:val="both"/>
        <w:rPr>
          <w:sz w:val="16"/>
          <w:szCs w:val="16"/>
        </w:rPr>
      </w:pPr>
    </w:p>
    <w:p w14:paraId="660E769B" w14:textId="77777777" w:rsidR="00D2673E" w:rsidRPr="00DC21D2" w:rsidRDefault="00D2673E" w:rsidP="00D2673E">
      <w:pPr>
        <w:pStyle w:val="KeinLeerraum"/>
        <w:jc w:val="both"/>
        <w:rPr>
          <w:sz w:val="24"/>
          <w:szCs w:val="24"/>
        </w:rPr>
      </w:pPr>
      <w:r>
        <w:rPr>
          <w:sz w:val="24"/>
          <w:szCs w:val="24"/>
        </w:rPr>
        <w:t xml:space="preserve">Das V6 Pflanzenöl ist nicht im Starterset enthalten, wir empfehlen es jedoch, da es sich hervorragend zur Verdünnung der ätherischen Öle und auch zur Körperpflege eignet. </w:t>
      </w:r>
    </w:p>
    <w:p w14:paraId="53E9161D" w14:textId="77777777" w:rsidR="008E11F6" w:rsidRDefault="008E11F6" w:rsidP="00672DBB">
      <w:pPr>
        <w:pStyle w:val="KeinLeerraum"/>
        <w:rPr>
          <w:rFonts w:ascii="Lucida Bright" w:hAnsi="Lucida Bright"/>
          <w:b/>
          <w:color w:val="FF0000"/>
          <w:sz w:val="27"/>
          <w:szCs w:val="27"/>
        </w:rPr>
      </w:pPr>
    </w:p>
    <w:p w14:paraId="63F80ECB" w14:textId="77777777" w:rsidR="005829CF" w:rsidRDefault="005829CF" w:rsidP="00672DBB">
      <w:pPr>
        <w:pStyle w:val="KeinLeerraum"/>
        <w:rPr>
          <w:rFonts w:ascii="Lucida Bright" w:hAnsi="Lucida Bright"/>
          <w:b/>
          <w:color w:val="FF0000"/>
          <w:sz w:val="27"/>
          <w:szCs w:val="27"/>
        </w:rPr>
      </w:pPr>
    </w:p>
    <w:p w14:paraId="66C59760" w14:textId="77777777" w:rsidR="002820AC" w:rsidRDefault="002820AC" w:rsidP="00672DBB">
      <w:pPr>
        <w:pStyle w:val="KeinLeerraum"/>
        <w:rPr>
          <w:rFonts w:ascii="Lucida Bright" w:hAnsi="Lucida Bright"/>
          <w:b/>
          <w:color w:val="FF0000"/>
          <w:sz w:val="27"/>
          <w:szCs w:val="27"/>
        </w:rPr>
      </w:pPr>
    </w:p>
    <w:p w14:paraId="3B318688" w14:textId="77777777" w:rsidR="002820AC" w:rsidRDefault="002820AC" w:rsidP="00672DBB">
      <w:pPr>
        <w:pStyle w:val="KeinLeerraum"/>
        <w:rPr>
          <w:rFonts w:ascii="Lucida Bright" w:hAnsi="Lucida Bright"/>
          <w:b/>
          <w:color w:val="FF0000"/>
          <w:sz w:val="27"/>
          <w:szCs w:val="27"/>
        </w:rPr>
      </w:pPr>
    </w:p>
    <w:p w14:paraId="65F7C75F" w14:textId="77777777" w:rsidR="002820AC" w:rsidRDefault="002820AC" w:rsidP="00672DBB">
      <w:pPr>
        <w:pStyle w:val="KeinLeerraum"/>
        <w:rPr>
          <w:rFonts w:ascii="Lucida Bright" w:hAnsi="Lucida Bright"/>
          <w:b/>
          <w:color w:val="FF0000"/>
          <w:sz w:val="27"/>
          <w:szCs w:val="27"/>
        </w:rPr>
      </w:pPr>
    </w:p>
    <w:p w14:paraId="720CEFF3" w14:textId="77777777" w:rsidR="002820AC" w:rsidRDefault="002820AC" w:rsidP="00672DBB">
      <w:pPr>
        <w:pStyle w:val="KeinLeerraum"/>
        <w:rPr>
          <w:rFonts w:ascii="Lucida Bright" w:hAnsi="Lucida Bright"/>
          <w:b/>
          <w:color w:val="FF0000"/>
          <w:sz w:val="27"/>
          <w:szCs w:val="27"/>
        </w:rPr>
      </w:pPr>
    </w:p>
    <w:p w14:paraId="36EB9D29" w14:textId="77777777" w:rsidR="002820AC" w:rsidRDefault="002820AC" w:rsidP="00672DBB">
      <w:pPr>
        <w:pStyle w:val="KeinLeerraum"/>
        <w:rPr>
          <w:rFonts w:ascii="Lucida Bright" w:hAnsi="Lucida Bright"/>
          <w:b/>
          <w:color w:val="FF0000"/>
          <w:sz w:val="27"/>
          <w:szCs w:val="27"/>
        </w:rPr>
      </w:pPr>
    </w:p>
    <w:p w14:paraId="78797FA7" w14:textId="77777777" w:rsidR="002820AC" w:rsidRDefault="002820AC" w:rsidP="00672DBB">
      <w:pPr>
        <w:pStyle w:val="KeinLeerraum"/>
        <w:rPr>
          <w:rFonts w:ascii="Lucida Bright" w:hAnsi="Lucida Bright"/>
          <w:b/>
          <w:color w:val="FF0000"/>
          <w:sz w:val="27"/>
          <w:szCs w:val="27"/>
        </w:rPr>
      </w:pPr>
    </w:p>
    <w:p w14:paraId="297FD0F3" w14:textId="77777777" w:rsidR="002820AC" w:rsidRDefault="002820AC" w:rsidP="00672DBB">
      <w:pPr>
        <w:pStyle w:val="KeinLeerraum"/>
        <w:rPr>
          <w:rFonts w:ascii="Lucida Bright" w:hAnsi="Lucida Bright"/>
          <w:b/>
          <w:color w:val="FF0000"/>
          <w:sz w:val="27"/>
          <w:szCs w:val="27"/>
        </w:rPr>
      </w:pPr>
    </w:p>
    <w:p w14:paraId="69676934" w14:textId="77777777" w:rsidR="002820AC" w:rsidRDefault="002820AC" w:rsidP="00672DBB">
      <w:pPr>
        <w:pStyle w:val="KeinLeerraum"/>
        <w:rPr>
          <w:rFonts w:ascii="Lucida Bright" w:hAnsi="Lucida Bright"/>
          <w:b/>
          <w:color w:val="FF0000"/>
          <w:sz w:val="27"/>
          <w:szCs w:val="27"/>
        </w:rPr>
      </w:pPr>
    </w:p>
    <w:p w14:paraId="77CA4DA8" w14:textId="77777777" w:rsidR="002820AC" w:rsidRDefault="002820AC" w:rsidP="00672DBB">
      <w:pPr>
        <w:pStyle w:val="KeinLeerraum"/>
        <w:rPr>
          <w:rFonts w:ascii="Lucida Bright" w:hAnsi="Lucida Bright"/>
          <w:b/>
          <w:color w:val="FF0000"/>
          <w:sz w:val="27"/>
          <w:szCs w:val="27"/>
        </w:rPr>
      </w:pPr>
    </w:p>
    <w:p w14:paraId="7E48FDDA" w14:textId="77777777" w:rsidR="002820AC" w:rsidRDefault="002820AC" w:rsidP="00672DBB">
      <w:pPr>
        <w:pStyle w:val="KeinLeerraum"/>
        <w:rPr>
          <w:rFonts w:ascii="Lucida Bright" w:hAnsi="Lucida Bright"/>
          <w:b/>
          <w:color w:val="FF0000"/>
          <w:sz w:val="27"/>
          <w:szCs w:val="27"/>
        </w:rPr>
      </w:pPr>
    </w:p>
    <w:p w14:paraId="10F5EA51" w14:textId="77777777" w:rsidR="002820AC" w:rsidRDefault="002820AC" w:rsidP="00672DBB">
      <w:pPr>
        <w:pStyle w:val="KeinLeerraum"/>
        <w:rPr>
          <w:rFonts w:ascii="Lucida Bright" w:hAnsi="Lucida Bright"/>
          <w:b/>
          <w:color w:val="FF0000"/>
          <w:sz w:val="27"/>
          <w:szCs w:val="27"/>
        </w:rPr>
      </w:pPr>
    </w:p>
    <w:p w14:paraId="195F759E" w14:textId="77777777" w:rsidR="002820AC" w:rsidRDefault="002820AC" w:rsidP="00672DBB">
      <w:pPr>
        <w:pStyle w:val="KeinLeerraum"/>
        <w:rPr>
          <w:rFonts w:ascii="Lucida Bright" w:hAnsi="Lucida Bright"/>
          <w:b/>
          <w:color w:val="FF0000"/>
          <w:sz w:val="27"/>
          <w:szCs w:val="27"/>
        </w:rPr>
      </w:pPr>
    </w:p>
    <w:p w14:paraId="0E4C7C4D" w14:textId="77777777" w:rsidR="002820AC" w:rsidRDefault="002820AC" w:rsidP="00672DBB">
      <w:pPr>
        <w:pStyle w:val="KeinLeerraum"/>
        <w:rPr>
          <w:rFonts w:ascii="Lucida Bright" w:hAnsi="Lucida Bright"/>
          <w:b/>
          <w:color w:val="FF0000"/>
          <w:sz w:val="27"/>
          <w:szCs w:val="27"/>
        </w:rPr>
      </w:pPr>
    </w:p>
    <w:p w14:paraId="40DB9ABA" w14:textId="77777777" w:rsidR="002820AC" w:rsidRDefault="002820AC" w:rsidP="00672DBB">
      <w:pPr>
        <w:pStyle w:val="KeinLeerraum"/>
        <w:rPr>
          <w:rFonts w:ascii="Lucida Bright" w:hAnsi="Lucida Bright"/>
          <w:b/>
          <w:color w:val="FF0000"/>
          <w:sz w:val="27"/>
          <w:szCs w:val="27"/>
        </w:rPr>
      </w:pPr>
    </w:p>
    <w:p w14:paraId="6128FE56" w14:textId="77777777" w:rsidR="002E1E3F" w:rsidRDefault="002E1E3F" w:rsidP="00672DBB">
      <w:pPr>
        <w:pStyle w:val="KeinLeerraum"/>
        <w:rPr>
          <w:rFonts w:ascii="Lucida Bright" w:hAnsi="Lucida Bright"/>
          <w:b/>
          <w:color w:val="FF0000"/>
          <w:sz w:val="27"/>
          <w:szCs w:val="27"/>
        </w:rPr>
      </w:pPr>
    </w:p>
    <w:p w14:paraId="76B275DE" w14:textId="77777777" w:rsidR="002820AC" w:rsidRDefault="002820AC" w:rsidP="00672DBB">
      <w:pPr>
        <w:pStyle w:val="KeinLeerraum"/>
        <w:rPr>
          <w:rFonts w:ascii="Lucida Bright" w:hAnsi="Lucida Bright"/>
          <w:b/>
          <w:color w:val="FF0000"/>
          <w:sz w:val="27"/>
          <w:szCs w:val="27"/>
        </w:rPr>
      </w:pPr>
    </w:p>
    <w:p w14:paraId="7F78DFA6" w14:textId="77777777" w:rsidR="002820AC" w:rsidRDefault="002820AC" w:rsidP="00672DBB">
      <w:pPr>
        <w:pStyle w:val="KeinLeerraum"/>
        <w:rPr>
          <w:rFonts w:ascii="Lucida Bright" w:hAnsi="Lucida Bright"/>
          <w:b/>
          <w:color w:val="FF0000"/>
          <w:sz w:val="27"/>
          <w:szCs w:val="27"/>
        </w:rPr>
      </w:pPr>
    </w:p>
    <w:p w14:paraId="30022F67" w14:textId="0CFD1415" w:rsidR="00953500" w:rsidRPr="004E7627" w:rsidRDefault="008E11F6" w:rsidP="00672DBB">
      <w:pPr>
        <w:pStyle w:val="KeinLeerraum"/>
        <w:rPr>
          <w:rFonts w:cstheme="minorHAnsi"/>
          <w:b/>
          <w:sz w:val="24"/>
          <w:szCs w:val="24"/>
        </w:rPr>
      </w:pPr>
      <w:proofErr w:type="spellStart"/>
      <w:r>
        <w:rPr>
          <w:rFonts w:ascii="Lucida Bright" w:hAnsi="Lucida Bright"/>
          <w:b/>
          <w:color w:val="FF0000"/>
          <w:sz w:val="27"/>
          <w:szCs w:val="27"/>
        </w:rPr>
        <w:lastRenderedPageBreak/>
        <w:t>NingXia</w:t>
      </w:r>
      <w:proofErr w:type="spellEnd"/>
      <w:r>
        <w:rPr>
          <w:rFonts w:ascii="Lucida Bright" w:hAnsi="Lucida Bright"/>
          <w:b/>
          <w:color w:val="FF0000"/>
          <w:sz w:val="27"/>
          <w:szCs w:val="27"/>
        </w:rPr>
        <w:t xml:space="preserve"> </w:t>
      </w:r>
      <w:proofErr w:type="spellStart"/>
      <w:r>
        <w:rPr>
          <w:rFonts w:ascii="Lucida Bright" w:hAnsi="Lucida Bright"/>
          <w:b/>
          <w:color w:val="FF0000"/>
          <w:sz w:val="27"/>
          <w:szCs w:val="27"/>
        </w:rPr>
        <w:t>Red-Wolfsbeerensaft</w:t>
      </w:r>
      <w:proofErr w:type="spellEnd"/>
    </w:p>
    <w:p w14:paraId="5EE1463A" w14:textId="77777777" w:rsidR="008E11F6" w:rsidRPr="008E11F6" w:rsidRDefault="008E11F6" w:rsidP="008E11F6">
      <w:pPr>
        <w:autoSpaceDE w:val="0"/>
        <w:autoSpaceDN w:val="0"/>
        <w:adjustRightInd w:val="0"/>
        <w:spacing w:after="0" w:line="240" w:lineRule="auto"/>
        <w:rPr>
          <w:rFonts w:ascii="Calibri" w:hAnsi="Calibri" w:cs="Calibri"/>
          <w:color w:val="000000"/>
          <w:sz w:val="16"/>
          <w:szCs w:val="16"/>
        </w:rPr>
      </w:pPr>
    </w:p>
    <w:p w14:paraId="035007AD" w14:textId="22FAA8DD" w:rsidR="008E11F6" w:rsidRPr="008E11F6" w:rsidRDefault="008E11F6" w:rsidP="008E11F6">
      <w:pPr>
        <w:pStyle w:val="KeinLeerraum"/>
        <w:rPr>
          <w:sz w:val="24"/>
          <w:szCs w:val="24"/>
        </w:rPr>
      </w:pPr>
      <w:r>
        <w:rPr>
          <w:sz w:val="24"/>
          <w:szCs w:val="24"/>
        </w:rPr>
        <w:t xml:space="preserve">Der </w:t>
      </w:r>
      <w:proofErr w:type="spellStart"/>
      <w:r>
        <w:rPr>
          <w:sz w:val="24"/>
          <w:szCs w:val="24"/>
        </w:rPr>
        <w:t>Ni</w:t>
      </w:r>
      <w:r w:rsidR="00E62E47">
        <w:rPr>
          <w:sz w:val="24"/>
          <w:szCs w:val="24"/>
        </w:rPr>
        <w:t>n</w:t>
      </w:r>
      <w:r>
        <w:rPr>
          <w:sz w:val="24"/>
          <w:szCs w:val="24"/>
        </w:rPr>
        <w:t>gxia</w:t>
      </w:r>
      <w:proofErr w:type="spellEnd"/>
      <w:r>
        <w:rPr>
          <w:sz w:val="24"/>
          <w:szCs w:val="24"/>
        </w:rPr>
        <w:t xml:space="preserve"> </w:t>
      </w:r>
      <w:proofErr w:type="spellStart"/>
      <w:r>
        <w:rPr>
          <w:sz w:val="24"/>
          <w:szCs w:val="24"/>
        </w:rPr>
        <w:t>Red-</w:t>
      </w:r>
      <w:r w:rsidRPr="008E11F6">
        <w:rPr>
          <w:sz w:val="24"/>
          <w:szCs w:val="24"/>
        </w:rPr>
        <w:t>Wolfsbeerensaft</w:t>
      </w:r>
      <w:proofErr w:type="spellEnd"/>
      <w:r w:rsidRPr="008E11F6">
        <w:rPr>
          <w:sz w:val="24"/>
          <w:szCs w:val="24"/>
        </w:rPr>
        <w:t xml:space="preserve"> von Young Living ist </w:t>
      </w:r>
      <w:r w:rsidR="00CD34A6">
        <w:rPr>
          <w:sz w:val="24"/>
          <w:szCs w:val="24"/>
        </w:rPr>
        <w:t>ein gesunder Power</w:t>
      </w:r>
      <w:r w:rsidRPr="008E11F6">
        <w:rPr>
          <w:sz w:val="24"/>
          <w:szCs w:val="24"/>
        </w:rPr>
        <w:t xml:space="preserve">-Drink für die ganze Familie. </w:t>
      </w:r>
    </w:p>
    <w:p w14:paraId="30431AD7" w14:textId="2471621A" w:rsidR="008E11F6" w:rsidRPr="008E11F6" w:rsidRDefault="008E11F6" w:rsidP="008E11F6">
      <w:pPr>
        <w:pStyle w:val="KeinLeerraum"/>
        <w:rPr>
          <w:sz w:val="24"/>
          <w:szCs w:val="24"/>
        </w:rPr>
      </w:pPr>
      <w:r w:rsidRPr="008E11F6">
        <w:rPr>
          <w:sz w:val="24"/>
          <w:szCs w:val="24"/>
        </w:rPr>
        <w:t>Der Saf</w:t>
      </w:r>
      <w:r>
        <w:rPr>
          <w:sz w:val="24"/>
          <w:szCs w:val="24"/>
        </w:rPr>
        <w:t xml:space="preserve">t besteht zum Großteil aus </w:t>
      </w:r>
      <w:r w:rsidR="00CD34A6">
        <w:rPr>
          <w:sz w:val="24"/>
          <w:szCs w:val="24"/>
        </w:rPr>
        <w:t xml:space="preserve">der </w:t>
      </w:r>
      <w:proofErr w:type="spellStart"/>
      <w:r w:rsidR="00CD34A6">
        <w:rPr>
          <w:sz w:val="24"/>
          <w:szCs w:val="24"/>
        </w:rPr>
        <w:t>Ningxia</w:t>
      </w:r>
      <w:proofErr w:type="spellEnd"/>
      <w:r w:rsidR="00CD34A6">
        <w:rPr>
          <w:sz w:val="24"/>
          <w:szCs w:val="24"/>
        </w:rPr>
        <w:t xml:space="preserve"> Wolfsbeere und weiters aus Blaubeeren, Sauerkirschen, Aroniabeeren, Granatapfel, Pflaumen und ätherischen Öle</w:t>
      </w:r>
      <w:r w:rsidR="00E62E47">
        <w:rPr>
          <w:sz w:val="24"/>
          <w:szCs w:val="24"/>
        </w:rPr>
        <w:t>n</w:t>
      </w:r>
      <w:r w:rsidR="00CD34A6">
        <w:rPr>
          <w:sz w:val="24"/>
          <w:szCs w:val="24"/>
        </w:rPr>
        <w:t xml:space="preserve"> wie Orange, Zitrone, Mandarine und Yuzu. </w:t>
      </w:r>
      <w:r w:rsidRPr="008E11F6">
        <w:rPr>
          <w:sz w:val="24"/>
          <w:szCs w:val="24"/>
        </w:rPr>
        <w:t xml:space="preserve">Dieses flüssige, rein pflanzliche, Nahrungsergänzungsmittel hat eine außergewöhnliche Wirkkraft. </w:t>
      </w:r>
    </w:p>
    <w:p w14:paraId="19697D48" w14:textId="77777777" w:rsidR="00CD34A6" w:rsidRPr="00535766" w:rsidRDefault="00CD34A6" w:rsidP="00CD34A6">
      <w:pPr>
        <w:pStyle w:val="KeinLeerraum"/>
        <w:rPr>
          <w:sz w:val="16"/>
          <w:szCs w:val="16"/>
        </w:rPr>
      </w:pPr>
    </w:p>
    <w:p w14:paraId="7EF7EF18" w14:textId="545FEDC3" w:rsidR="00CD34A6" w:rsidRDefault="008E11F6" w:rsidP="008E11F6">
      <w:pPr>
        <w:pStyle w:val="KeinLeerraum"/>
        <w:rPr>
          <w:sz w:val="24"/>
          <w:szCs w:val="24"/>
        </w:rPr>
      </w:pPr>
      <w:r w:rsidRPr="008E11F6">
        <w:rPr>
          <w:sz w:val="24"/>
          <w:szCs w:val="24"/>
        </w:rPr>
        <w:t xml:space="preserve">Bei regelmäßiger Einnahme soll der </w:t>
      </w:r>
      <w:proofErr w:type="spellStart"/>
      <w:r w:rsidRPr="008E11F6">
        <w:rPr>
          <w:sz w:val="24"/>
          <w:szCs w:val="24"/>
        </w:rPr>
        <w:t>Ningxia</w:t>
      </w:r>
      <w:proofErr w:type="spellEnd"/>
      <w:r w:rsidRPr="008E11F6">
        <w:rPr>
          <w:sz w:val="24"/>
          <w:szCs w:val="24"/>
        </w:rPr>
        <w:t xml:space="preserve"> </w:t>
      </w:r>
      <w:proofErr w:type="spellStart"/>
      <w:r w:rsidR="002B07A6">
        <w:rPr>
          <w:sz w:val="24"/>
          <w:szCs w:val="24"/>
        </w:rPr>
        <w:t>Red</w:t>
      </w:r>
      <w:proofErr w:type="spellEnd"/>
      <w:r w:rsidR="002B07A6">
        <w:rPr>
          <w:sz w:val="24"/>
          <w:szCs w:val="24"/>
        </w:rPr>
        <w:t xml:space="preserve"> </w:t>
      </w:r>
      <w:r w:rsidRPr="008E11F6">
        <w:rPr>
          <w:sz w:val="24"/>
          <w:szCs w:val="24"/>
        </w:rPr>
        <w:t xml:space="preserve">Wolfsbeerensaft </w:t>
      </w:r>
    </w:p>
    <w:p w14:paraId="089C77EA" w14:textId="77777777" w:rsidR="00CD34A6" w:rsidRPr="00535766" w:rsidRDefault="00CD34A6" w:rsidP="008E11F6">
      <w:pPr>
        <w:pStyle w:val="KeinLeerraum"/>
        <w:rPr>
          <w:sz w:val="16"/>
          <w:szCs w:val="16"/>
        </w:rPr>
      </w:pPr>
    </w:p>
    <w:p w14:paraId="75B0F9C9" w14:textId="3515D747" w:rsidR="00CD34A6" w:rsidRDefault="00A72160" w:rsidP="00CD34A6">
      <w:pPr>
        <w:pStyle w:val="KeinLeerraum"/>
        <w:numPr>
          <w:ilvl w:val="0"/>
          <w:numId w:val="35"/>
        </w:numPr>
        <w:rPr>
          <w:sz w:val="24"/>
          <w:szCs w:val="24"/>
        </w:rPr>
      </w:pPr>
      <w:r>
        <w:rPr>
          <w:sz w:val="24"/>
          <w:szCs w:val="24"/>
        </w:rPr>
        <w:t>die Gesundheit und das allgemeine Wohlbefinden unterstützen</w:t>
      </w:r>
    </w:p>
    <w:p w14:paraId="216B938D" w14:textId="3A4C4052" w:rsidR="00CD34A6" w:rsidRDefault="00A72160" w:rsidP="00CD34A6">
      <w:pPr>
        <w:pStyle w:val="KeinLeerraum"/>
        <w:numPr>
          <w:ilvl w:val="0"/>
          <w:numId w:val="35"/>
        </w:numPr>
        <w:rPr>
          <w:sz w:val="24"/>
          <w:szCs w:val="24"/>
        </w:rPr>
      </w:pPr>
      <w:r>
        <w:rPr>
          <w:sz w:val="24"/>
          <w:szCs w:val="24"/>
        </w:rPr>
        <w:t>belebend wirken</w:t>
      </w:r>
    </w:p>
    <w:p w14:paraId="370841B2" w14:textId="337C1FE7" w:rsidR="00CD34A6" w:rsidRDefault="00A72160" w:rsidP="00CD34A6">
      <w:pPr>
        <w:pStyle w:val="KeinLeerraum"/>
        <w:numPr>
          <w:ilvl w:val="0"/>
          <w:numId w:val="35"/>
        </w:numPr>
        <w:rPr>
          <w:sz w:val="24"/>
          <w:szCs w:val="24"/>
        </w:rPr>
      </w:pPr>
      <w:r>
        <w:rPr>
          <w:sz w:val="24"/>
          <w:szCs w:val="24"/>
        </w:rPr>
        <w:t>den Körper stärken und mit Nährstoffen versorgen</w:t>
      </w:r>
    </w:p>
    <w:p w14:paraId="52CD095A" w14:textId="111B5008" w:rsidR="008E11F6" w:rsidRDefault="00A72160" w:rsidP="00CD34A6">
      <w:pPr>
        <w:pStyle w:val="KeinLeerraum"/>
        <w:numPr>
          <w:ilvl w:val="0"/>
          <w:numId w:val="35"/>
        </w:numPr>
        <w:rPr>
          <w:sz w:val="24"/>
          <w:szCs w:val="24"/>
        </w:rPr>
      </w:pPr>
      <w:r>
        <w:rPr>
          <w:sz w:val="24"/>
          <w:szCs w:val="24"/>
        </w:rPr>
        <w:t>d</w:t>
      </w:r>
      <w:r w:rsidR="00CD34A6">
        <w:rPr>
          <w:sz w:val="24"/>
          <w:szCs w:val="24"/>
        </w:rPr>
        <w:t xml:space="preserve">as </w:t>
      </w:r>
      <w:r w:rsidR="008E11F6" w:rsidRPr="008E11F6">
        <w:rPr>
          <w:sz w:val="24"/>
          <w:szCs w:val="24"/>
        </w:rPr>
        <w:t>allgemein</w:t>
      </w:r>
      <w:r w:rsidR="00CD34A6">
        <w:rPr>
          <w:sz w:val="24"/>
          <w:szCs w:val="24"/>
        </w:rPr>
        <w:t xml:space="preserve">e Energielevel anheben </w:t>
      </w:r>
    </w:p>
    <w:p w14:paraId="1EECAAAC" w14:textId="661455EE" w:rsidR="00CD34A6" w:rsidRPr="008E11F6" w:rsidRDefault="00CD34A6" w:rsidP="00CD34A6">
      <w:pPr>
        <w:pStyle w:val="KeinLeerraum"/>
        <w:numPr>
          <w:ilvl w:val="0"/>
          <w:numId w:val="35"/>
        </w:numPr>
        <w:rPr>
          <w:sz w:val="24"/>
          <w:szCs w:val="24"/>
        </w:rPr>
      </w:pPr>
      <w:r>
        <w:rPr>
          <w:sz w:val="24"/>
          <w:szCs w:val="24"/>
        </w:rPr>
        <w:t>die Konzentrationsfähigkeit und</w:t>
      </w:r>
      <w:r w:rsidR="00A72160">
        <w:rPr>
          <w:sz w:val="24"/>
          <w:szCs w:val="24"/>
        </w:rPr>
        <w:t xml:space="preserve"> gute</w:t>
      </w:r>
      <w:r>
        <w:rPr>
          <w:sz w:val="24"/>
          <w:szCs w:val="24"/>
        </w:rPr>
        <w:t xml:space="preserve"> Sehkraft </w:t>
      </w:r>
      <w:r w:rsidR="00A72160">
        <w:rPr>
          <w:sz w:val="24"/>
          <w:szCs w:val="24"/>
        </w:rPr>
        <w:t>unterstützen</w:t>
      </w:r>
    </w:p>
    <w:p w14:paraId="785C4E50" w14:textId="77777777" w:rsidR="00CD34A6" w:rsidRPr="00535766" w:rsidRDefault="00CD34A6" w:rsidP="008E11F6">
      <w:pPr>
        <w:pStyle w:val="KeinLeerraum"/>
        <w:rPr>
          <w:sz w:val="16"/>
          <w:szCs w:val="16"/>
        </w:rPr>
      </w:pPr>
    </w:p>
    <w:p w14:paraId="02719650" w14:textId="77777777" w:rsidR="00CD34A6" w:rsidRPr="00535766" w:rsidRDefault="00CD34A6" w:rsidP="008E11F6">
      <w:pPr>
        <w:pStyle w:val="KeinLeerraum"/>
        <w:rPr>
          <w:sz w:val="16"/>
          <w:szCs w:val="16"/>
        </w:rPr>
      </w:pPr>
    </w:p>
    <w:p w14:paraId="5AA038F4" w14:textId="77777777" w:rsidR="00CD34A6" w:rsidRDefault="008E11F6" w:rsidP="008E11F6">
      <w:pPr>
        <w:pStyle w:val="KeinLeerraum"/>
        <w:rPr>
          <w:b/>
          <w:bCs/>
          <w:sz w:val="24"/>
          <w:szCs w:val="24"/>
        </w:rPr>
      </w:pPr>
      <w:r w:rsidRPr="008E11F6">
        <w:rPr>
          <w:b/>
          <w:bCs/>
          <w:sz w:val="24"/>
          <w:szCs w:val="24"/>
        </w:rPr>
        <w:t xml:space="preserve">Empfohlene Anwendung: </w:t>
      </w:r>
    </w:p>
    <w:p w14:paraId="4FB5C3D4" w14:textId="444CDE08" w:rsidR="009D50A4" w:rsidRDefault="00A72160" w:rsidP="008E11F6">
      <w:pPr>
        <w:pStyle w:val="KeinLeerraum"/>
        <w:rPr>
          <w:sz w:val="24"/>
          <w:szCs w:val="24"/>
        </w:rPr>
      </w:pPr>
      <w:r>
        <w:rPr>
          <w:bCs/>
          <w:sz w:val="24"/>
          <w:szCs w:val="24"/>
        </w:rPr>
        <w:t>T</w:t>
      </w:r>
      <w:r w:rsidR="00CD34A6" w:rsidRPr="00CD34A6">
        <w:rPr>
          <w:bCs/>
          <w:sz w:val="24"/>
          <w:szCs w:val="24"/>
        </w:rPr>
        <w:t>rinke</w:t>
      </w:r>
      <w:r w:rsidR="008E11F6" w:rsidRPr="008E11F6">
        <w:rPr>
          <w:sz w:val="24"/>
          <w:szCs w:val="24"/>
        </w:rPr>
        <w:t xml:space="preserve"> täglich</w:t>
      </w:r>
      <w:r w:rsidR="00CD34A6">
        <w:rPr>
          <w:sz w:val="24"/>
          <w:szCs w:val="24"/>
        </w:rPr>
        <w:t xml:space="preserve"> 30 ml pur oder verdünnt, bei erhöhtem Bedarf kann d</w:t>
      </w:r>
      <w:r w:rsidR="008E11F6" w:rsidRPr="008E11F6">
        <w:rPr>
          <w:sz w:val="24"/>
          <w:szCs w:val="24"/>
        </w:rPr>
        <w:t xml:space="preserve">ie </w:t>
      </w:r>
      <w:r w:rsidR="009D50A4">
        <w:rPr>
          <w:sz w:val="24"/>
          <w:szCs w:val="24"/>
        </w:rPr>
        <w:t>tägliche Dosis bis zu</w:t>
      </w:r>
      <w:r w:rsidR="008E11F6" w:rsidRPr="008E11F6">
        <w:rPr>
          <w:sz w:val="24"/>
          <w:szCs w:val="24"/>
        </w:rPr>
        <w:t xml:space="preserve"> </w:t>
      </w:r>
      <w:r w:rsidR="009D50A4">
        <w:rPr>
          <w:sz w:val="24"/>
          <w:szCs w:val="24"/>
        </w:rPr>
        <w:t xml:space="preserve">60 ml oder auch </w:t>
      </w:r>
      <w:r w:rsidR="008E11F6" w:rsidRPr="008E11F6">
        <w:rPr>
          <w:sz w:val="24"/>
          <w:szCs w:val="24"/>
        </w:rPr>
        <w:t xml:space="preserve">bis zu 120 ml täglich erhöht werden. </w:t>
      </w:r>
      <w:r w:rsidR="009D50A4">
        <w:rPr>
          <w:sz w:val="24"/>
          <w:szCs w:val="24"/>
        </w:rPr>
        <w:t xml:space="preserve">Gerade auch für Kinder eignet sich der Powersaft bestens! </w:t>
      </w:r>
    </w:p>
    <w:p w14:paraId="0B268F09" w14:textId="77777777" w:rsidR="004860C0" w:rsidRDefault="009D50A4" w:rsidP="008E11F6">
      <w:pPr>
        <w:pStyle w:val="KeinLeerraum"/>
        <w:rPr>
          <w:sz w:val="24"/>
          <w:szCs w:val="24"/>
        </w:rPr>
      </w:pPr>
      <w:r>
        <w:rPr>
          <w:sz w:val="24"/>
          <w:szCs w:val="24"/>
        </w:rPr>
        <w:t xml:space="preserve">Da der </w:t>
      </w:r>
      <w:proofErr w:type="spellStart"/>
      <w:r w:rsidR="008E11F6" w:rsidRPr="008E11F6">
        <w:rPr>
          <w:sz w:val="24"/>
          <w:szCs w:val="24"/>
        </w:rPr>
        <w:t>N</w:t>
      </w:r>
      <w:r>
        <w:rPr>
          <w:sz w:val="24"/>
          <w:szCs w:val="24"/>
        </w:rPr>
        <w:t>ingXia</w:t>
      </w:r>
      <w:proofErr w:type="spellEnd"/>
      <w:r>
        <w:rPr>
          <w:sz w:val="24"/>
          <w:szCs w:val="24"/>
        </w:rPr>
        <w:t xml:space="preserve"> </w:t>
      </w:r>
      <w:proofErr w:type="spellStart"/>
      <w:r>
        <w:rPr>
          <w:sz w:val="24"/>
          <w:szCs w:val="24"/>
        </w:rPr>
        <w:t>Red</w:t>
      </w:r>
      <w:proofErr w:type="spellEnd"/>
      <w:r>
        <w:rPr>
          <w:sz w:val="24"/>
          <w:szCs w:val="24"/>
        </w:rPr>
        <w:t xml:space="preserve"> Wolfsbeeren Saft eine</w:t>
      </w:r>
      <w:r w:rsidR="008E11F6" w:rsidRPr="008E11F6">
        <w:rPr>
          <w:sz w:val="24"/>
          <w:szCs w:val="24"/>
        </w:rPr>
        <w:t xml:space="preserve"> energetisierende und belebende Wirkung </w:t>
      </w:r>
      <w:r>
        <w:rPr>
          <w:sz w:val="24"/>
          <w:szCs w:val="24"/>
        </w:rPr>
        <w:t xml:space="preserve">hat, sollte er eher morgens </w:t>
      </w:r>
      <w:r w:rsidR="008E11F6" w:rsidRPr="008E11F6">
        <w:rPr>
          <w:sz w:val="24"/>
          <w:szCs w:val="24"/>
        </w:rPr>
        <w:t>eingenommen werden!</w:t>
      </w:r>
    </w:p>
    <w:p w14:paraId="6149F8C6" w14:textId="77777777" w:rsidR="00CD34A6" w:rsidRDefault="00CD34A6" w:rsidP="008E11F6">
      <w:pPr>
        <w:pStyle w:val="KeinLeerraum"/>
        <w:rPr>
          <w:rFonts w:ascii="Lucida Bright" w:hAnsi="Lucida Bright"/>
          <w:sz w:val="27"/>
          <w:szCs w:val="27"/>
        </w:rPr>
      </w:pPr>
    </w:p>
    <w:p w14:paraId="6DD9C015" w14:textId="77777777" w:rsidR="00CD34A6" w:rsidRDefault="00CD34A6" w:rsidP="008E11F6">
      <w:pPr>
        <w:pStyle w:val="KeinLeerraum"/>
        <w:rPr>
          <w:rFonts w:cstheme="minorHAnsi"/>
          <w:b/>
          <w:sz w:val="24"/>
          <w:szCs w:val="24"/>
        </w:rPr>
      </w:pPr>
    </w:p>
    <w:p w14:paraId="55AAE502" w14:textId="612BEC11" w:rsidR="00535766" w:rsidRDefault="00C76230" w:rsidP="00C76230">
      <w:pPr>
        <w:pStyle w:val="KeinLeerraum"/>
        <w:jc w:val="center"/>
        <w:rPr>
          <w:rFonts w:cstheme="minorHAnsi"/>
          <w:b/>
          <w:sz w:val="24"/>
          <w:szCs w:val="24"/>
        </w:rPr>
      </w:pPr>
      <w:r>
        <w:rPr>
          <w:noProof/>
        </w:rPr>
        <w:drawing>
          <wp:inline distT="0" distB="0" distL="0" distR="0" wp14:anchorId="167290AC" wp14:editId="32C5164F">
            <wp:extent cx="5419725" cy="4064930"/>
            <wp:effectExtent l="0" t="0" r="0" b="0"/>
            <wp:docPr id="818842583" name="Grafik 1" descr="Ein Bild, das Text, Getränk, Essen, Drin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42583" name="Grafik 1" descr="Ein Bild, das Text, Getränk, Essen, Drink enthält.&#10;&#10;Automatisch generierte Beschreibu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6704" cy="4070164"/>
                    </a:xfrm>
                    <a:prstGeom prst="rect">
                      <a:avLst/>
                    </a:prstGeom>
                    <a:noFill/>
                    <a:ln>
                      <a:noFill/>
                    </a:ln>
                  </pic:spPr>
                </pic:pic>
              </a:graphicData>
            </a:graphic>
          </wp:inline>
        </w:drawing>
      </w:r>
    </w:p>
    <w:p w14:paraId="61925FB4" w14:textId="77777777" w:rsidR="00C76230" w:rsidRDefault="00C76230" w:rsidP="00C76230">
      <w:pPr>
        <w:pStyle w:val="KeinLeerraum"/>
        <w:jc w:val="center"/>
        <w:rPr>
          <w:rFonts w:cstheme="minorHAnsi"/>
          <w:b/>
          <w:sz w:val="24"/>
          <w:szCs w:val="24"/>
        </w:rPr>
      </w:pPr>
    </w:p>
    <w:p w14:paraId="737DF299" w14:textId="77777777" w:rsidR="00C76230" w:rsidRDefault="00C76230" w:rsidP="00C76230">
      <w:pPr>
        <w:pStyle w:val="KeinLeerraum"/>
        <w:jc w:val="center"/>
        <w:rPr>
          <w:rFonts w:cstheme="minorHAnsi"/>
          <w:b/>
          <w:sz w:val="24"/>
          <w:szCs w:val="24"/>
        </w:rPr>
      </w:pPr>
    </w:p>
    <w:p w14:paraId="005B3528" w14:textId="77777777" w:rsidR="00C76230" w:rsidRDefault="00C76230" w:rsidP="00C76230">
      <w:pPr>
        <w:pStyle w:val="KeinLeerraum"/>
        <w:jc w:val="center"/>
        <w:rPr>
          <w:rFonts w:cstheme="minorHAnsi"/>
          <w:b/>
          <w:sz w:val="24"/>
          <w:szCs w:val="24"/>
        </w:rPr>
      </w:pPr>
    </w:p>
    <w:p w14:paraId="1F78B110" w14:textId="77777777" w:rsidR="0070380C" w:rsidRDefault="0070380C" w:rsidP="00C76230">
      <w:pPr>
        <w:pStyle w:val="KeinLeerraum"/>
        <w:jc w:val="center"/>
        <w:rPr>
          <w:rFonts w:cstheme="minorHAnsi"/>
          <w:b/>
          <w:sz w:val="24"/>
          <w:szCs w:val="24"/>
        </w:rPr>
      </w:pPr>
    </w:p>
    <w:p w14:paraId="1A855D21" w14:textId="77777777" w:rsidR="00C76230" w:rsidRDefault="00C76230" w:rsidP="008E11F6">
      <w:pPr>
        <w:pStyle w:val="KeinLeerraum"/>
        <w:rPr>
          <w:rFonts w:cstheme="minorHAnsi"/>
          <w:b/>
          <w:sz w:val="24"/>
          <w:szCs w:val="24"/>
        </w:rPr>
      </w:pPr>
    </w:p>
    <w:p w14:paraId="3D2D7CD4" w14:textId="77777777" w:rsidR="00C76230" w:rsidRDefault="00C76230" w:rsidP="008E11F6">
      <w:pPr>
        <w:pStyle w:val="KeinLeerraum"/>
        <w:rPr>
          <w:rFonts w:cstheme="minorHAnsi"/>
          <w:b/>
          <w:sz w:val="24"/>
          <w:szCs w:val="24"/>
        </w:rPr>
      </w:pPr>
    </w:p>
    <w:p w14:paraId="2A95B551" w14:textId="43C9549A" w:rsidR="00672DBB" w:rsidRDefault="00C76230" w:rsidP="008E11F6">
      <w:pPr>
        <w:pStyle w:val="KeinLeerraum"/>
        <w:rPr>
          <w:rFonts w:ascii="Lucida Bright" w:hAnsi="Lucida Bright"/>
          <w:b/>
          <w:sz w:val="27"/>
          <w:szCs w:val="27"/>
        </w:rPr>
      </w:pPr>
      <w:r>
        <w:rPr>
          <w:rFonts w:ascii="Lucida Bright" w:hAnsi="Lucida Bright"/>
          <w:b/>
          <w:sz w:val="27"/>
          <w:szCs w:val="27"/>
        </w:rPr>
        <w:lastRenderedPageBreak/>
        <w:t xml:space="preserve">Young Living </w:t>
      </w:r>
      <w:r w:rsidR="009D50A4">
        <w:rPr>
          <w:rFonts w:ascii="Lucida Bright" w:hAnsi="Lucida Bright"/>
          <w:b/>
          <w:sz w:val="27"/>
          <w:szCs w:val="27"/>
        </w:rPr>
        <w:t>-</w:t>
      </w:r>
      <w:r>
        <w:rPr>
          <w:rFonts w:ascii="Lucida Bright" w:hAnsi="Lucida Bright"/>
          <w:b/>
          <w:sz w:val="27"/>
          <w:szCs w:val="27"/>
        </w:rPr>
        <w:t xml:space="preserve"> </w:t>
      </w:r>
      <w:r w:rsidR="009D50A4">
        <w:rPr>
          <w:rFonts w:ascii="Lucida Bright" w:hAnsi="Lucida Bright"/>
          <w:b/>
          <w:sz w:val="27"/>
          <w:szCs w:val="27"/>
        </w:rPr>
        <w:t>Diffuser</w:t>
      </w:r>
    </w:p>
    <w:p w14:paraId="4C59AE88" w14:textId="77777777" w:rsidR="009D50A4" w:rsidRDefault="009D50A4" w:rsidP="008E11F6">
      <w:pPr>
        <w:pStyle w:val="KeinLeerraum"/>
        <w:rPr>
          <w:rFonts w:cstheme="minorHAnsi"/>
          <w:b/>
          <w:sz w:val="16"/>
          <w:szCs w:val="16"/>
        </w:rPr>
      </w:pPr>
    </w:p>
    <w:p w14:paraId="5D63A388" w14:textId="77777777" w:rsidR="00C76230" w:rsidRDefault="00C76230" w:rsidP="008E11F6">
      <w:pPr>
        <w:pStyle w:val="KeinLeerraum"/>
        <w:rPr>
          <w:rFonts w:cstheme="minorHAnsi"/>
          <w:sz w:val="24"/>
          <w:szCs w:val="24"/>
        </w:rPr>
      </w:pPr>
      <w:r>
        <w:rPr>
          <w:rFonts w:cstheme="minorHAnsi"/>
          <w:sz w:val="24"/>
          <w:szCs w:val="24"/>
        </w:rPr>
        <w:t xml:space="preserve">Sämtliche </w:t>
      </w:r>
      <w:r w:rsidR="009D50A4" w:rsidRPr="009D50A4">
        <w:rPr>
          <w:rFonts w:cstheme="minorHAnsi"/>
          <w:sz w:val="24"/>
          <w:szCs w:val="24"/>
        </w:rPr>
        <w:t>Young L</w:t>
      </w:r>
      <w:r w:rsidR="009D50A4">
        <w:rPr>
          <w:rFonts w:cstheme="minorHAnsi"/>
          <w:sz w:val="24"/>
          <w:szCs w:val="24"/>
        </w:rPr>
        <w:t>iving</w:t>
      </w:r>
      <w:r>
        <w:rPr>
          <w:rFonts w:cstheme="minorHAnsi"/>
          <w:sz w:val="24"/>
          <w:szCs w:val="24"/>
        </w:rPr>
        <w:t xml:space="preserve"> </w:t>
      </w:r>
      <w:r w:rsidR="009D50A4">
        <w:rPr>
          <w:rFonts w:cstheme="minorHAnsi"/>
          <w:sz w:val="24"/>
          <w:szCs w:val="24"/>
        </w:rPr>
        <w:t>-Diffuser biete</w:t>
      </w:r>
      <w:r>
        <w:rPr>
          <w:rFonts w:cstheme="minorHAnsi"/>
          <w:sz w:val="24"/>
          <w:szCs w:val="24"/>
        </w:rPr>
        <w:t>n</w:t>
      </w:r>
      <w:r w:rsidR="009D50A4">
        <w:rPr>
          <w:rFonts w:cstheme="minorHAnsi"/>
          <w:sz w:val="24"/>
          <w:szCs w:val="24"/>
        </w:rPr>
        <w:t xml:space="preserve"> die Funktion von Aromavernebler, </w:t>
      </w:r>
      <w:proofErr w:type="spellStart"/>
      <w:r w:rsidR="009D50A4">
        <w:rPr>
          <w:rFonts w:cstheme="minorHAnsi"/>
          <w:sz w:val="24"/>
          <w:szCs w:val="24"/>
        </w:rPr>
        <w:t>Raumbefeuchter</w:t>
      </w:r>
      <w:proofErr w:type="spellEnd"/>
      <w:r w:rsidR="009D50A4">
        <w:rPr>
          <w:rFonts w:cstheme="minorHAnsi"/>
          <w:sz w:val="24"/>
          <w:szCs w:val="24"/>
        </w:rPr>
        <w:t xml:space="preserve"> und Zerstäuber in einem einfach zu bedienenden Gerät. </w:t>
      </w:r>
    </w:p>
    <w:p w14:paraId="66BE7290" w14:textId="77777777" w:rsidR="00C76230" w:rsidRDefault="00C76230" w:rsidP="008E11F6">
      <w:pPr>
        <w:pStyle w:val="KeinLeerraum"/>
        <w:rPr>
          <w:rFonts w:cstheme="minorHAnsi"/>
          <w:sz w:val="24"/>
          <w:szCs w:val="24"/>
        </w:rPr>
      </w:pPr>
      <w:r>
        <w:rPr>
          <w:rFonts w:cstheme="minorHAnsi"/>
          <w:sz w:val="24"/>
          <w:szCs w:val="24"/>
        </w:rPr>
        <w:t>Sie</w:t>
      </w:r>
      <w:r w:rsidR="009D50A4">
        <w:rPr>
          <w:rFonts w:cstheme="minorHAnsi"/>
          <w:sz w:val="24"/>
          <w:szCs w:val="24"/>
        </w:rPr>
        <w:t xml:space="preserve"> biete</w:t>
      </w:r>
      <w:r>
        <w:rPr>
          <w:rFonts w:cstheme="minorHAnsi"/>
          <w:sz w:val="24"/>
          <w:szCs w:val="24"/>
        </w:rPr>
        <w:t>n</w:t>
      </w:r>
      <w:r w:rsidR="009D50A4">
        <w:rPr>
          <w:rFonts w:cstheme="minorHAnsi"/>
          <w:sz w:val="24"/>
          <w:szCs w:val="24"/>
        </w:rPr>
        <w:t xml:space="preserve"> bis zu vier Stunden kontinuierl</w:t>
      </w:r>
      <w:r w:rsidR="00E0684A">
        <w:rPr>
          <w:rFonts w:cstheme="minorHAnsi"/>
          <w:sz w:val="24"/>
          <w:szCs w:val="24"/>
        </w:rPr>
        <w:t>ich</w:t>
      </w:r>
      <w:r w:rsidR="009D50A4">
        <w:rPr>
          <w:rFonts w:cstheme="minorHAnsi"/>
          <w:sz w:val="24"/>
          <w:szCs w:val="24"/>
        </w:rPr>
        <w:t xml:space="preserve">e Vernebelung, abschaltbares Umgebungslicht, sowie eine automatische Abschaltfunktion. </w:t>
      </w:r>
    </w:p>
    <w:p w14:paraId="68E1A796" w14:textId="77777777" w:rsidR="00C76230" w:rsidRDefault="009D50A4" w:rsidP="008E11F6">
      <w:pPr>
        <w:pStyle w:val="KeinLeerraum"/>
        <w:rPr>
          <w:rFonts w:cstheme="minorHAnsi"/>
          <w:sz w:val="24"/>
          <w:szCs w:val="24"/>
        </w:rPr>
      </w:pPr>
      <w:r>
        <w:rPr>
          <w:rFonts w:cstheme="minorHAnsi"/>
          <w:sz w:val="24"/>
          <w:szCs w:val="24"/>
        </w:rPr>
        <w:t>Diese attraktive</w:t>
      </w:r>
      <w:r w:rsidR="00C76230">
        <w:rPr>
          <w:rFonts w:cstheme="minorHAnsi"/>
          <w:sz w:val="24"/>
          <w:szCs w:val="24"/>
        </w:rPr>
        <w:t>n</w:t>
      </w:r>
      <w:r>
        <w:rPr>
          <w:rFonts w:cstheme="minorHAnsi"/>
          <w:sz w:val="24"/>
          <w:szCs w:val="24"/>
        </w:rPr>
        <w:t xml:space="preserve"> Vernebler verleih</w:t>
      </w:r>
      <w:r w:rsidR="00C76230">
        <w:rPr>
          <w:rFonts w:cstheme="minorHAnsi"/>
          <w:sz w:val="24"/>
          <w:szCs w:val="24"/>
        </w:rPr>
        <w:t>en</w:t>
      </w:r>
      <w:r>
        <w:rPr>
          <w:rFonts w:cstheme="minorHAnsi"/>
          <w:sz w:val="24"/>
          <w:szCs w:val="24"/>
        </w:rPr>
        <w:t xml:space="preserve"> jedem Raum einen Hauch von Eleganz und füll</w:t>
      </w:r>
      <w:r w:rsidR="00C76230">
        <w:rPr>
          <w:rFonts w:cstheme="minorHAnsi"/>
          <w:sz w:val="24"/>
          <w:szCs w:val="24"/>
        </w:rPr>
        <w:t>en</w:t>
      </w:r>
      <w:r>
        <w:rPr>
          <w:rFonts w:cstheme="minorHAnsi"/>
          <w:sz w:val="24"/>
          <w:szCs w:val="24"/>
        </w:rPr>
        <w:t xml:space="preserve"> ihn mit wohltuenden Düften ätherischer Öle. Verwende nur reine ätherische Öle </w:t>
      </w:r>
      <w:proofErr w:type="gramStart"/>
      <w:r>
        <w:rPr>
          <w:rFonts w:cstheme="minorHAnsi"/>
          <w:sz w:val="24"/>
          <w:szCs w:val="24"/>
        </w:rPr>
        <w:t>im Diffuser</w:t>
      </w:r>
      <w:proofErr w:type="gramEnd"/>
      <w:r>
        <w:rPr>
          <w:rFonts w:cstheme="minorHAnsi"/>
          <w:sz w:val="24"/>
          <w:szCs w:val="24"/>
        </w:rPr>
        <w:t xml:space="preserve">! </w:t>
      </w:r>
    </w:p>
    <w:p w14:paraId="40E98586" w14:textId="77777777" w:rsidR="00C76230" w:rsidRDefault="00C76230" w:rsidP="008E11F6">
      <w:pPr>
        <w:pStyle w:val="KeinLeerraum"/>
        <w:rPr>
          <w:rFonts w:cstheme="minorHAnsi"/>
          <w:sz w:val="24"/>
          <w:szCs w:val="24"/>
        </w:rPr>
      </w:pPr>
    </w:p>
    <w:p w14:paraId="7409ED65" w14:textId="59B43F71" w:rsidR="00C76230" w:rsidRDefault="00535766" w:rsidP="008E11F6">
      <w:pPr>
        <w:pStyle w:val="KeinLeerraum"/>
        <w:rPr>
          <w:rFonts w:cstheme="minorHAnsi"/>
          <w:sz w:val="24"/>
          <w:szCs w:val="24"/>
        </w:rPr>
      </w:pPr>
      <w:r>
        <w:rPr>
          <w:rFonts w:cstheme="minorHAnsi"/>
          <w:sz w:val="24"/>
          <w:szCs w:val="24"/>
        </w:rPr>
        <w:t xml:space="preserve">Alle Young Living Öle und Ölmischungen ohne Pflanzenölbasis sind bestens dafür geeignet. </w:t>
      </w:r>
    </w:p>
    <w:p w14:paraId="27896389" w14:textId="64AA4AF1" w:rsidR="009D50A4" w:rsidRDefault="00535766" w:rsidP="008E11F6">
      <w:pPr>
        <w:pStyle w:val="KeinLeerraum"/>
        <w:rPr>
          <w:rFonts w:cstheme="minorHAnsi"/>
          <w:sz w:val="24"/>
          <w:szCs w:val="24"/>
        </w:rPr>
      </w:pPr>
      <w:r>
        <w:rPr>
          <w:rFonts w:cstheme="minorHAnsi"/>
          <w:sz w:val="24"/>
          <w:szCs w:val="24"/>
        </w:rPr>
        <w:t>Und d</w:t>
      </w:r>
      <w:r w:rsidR="007C0451">
        <w:rPr>
          <w:rFonts w:cstheme="minorHAnsi"/>
          <w:sz w:val="24"/>
          <w:szCs w:val="24"/>
        </w:rPr>
        <w:t>as Besondere daran ist, dass d</w:t>
      </w:r>
      <w:r w:rsidR="00C76230">
        <w:rPr>
          <w:rFonts w:cstheme="minorHAnsi"/>
          <w:sz w:val="24"/>
          <w:szCs w:val="24"/>
        </w:rPr>
        <w:t xml:space="preserve">iese </w:t>
      </w:r>
      <w:r w:rsidR="007C0451">
        <w:rPr>
          <w:rFonts w:cstheme="minorHAnsi"/>
          <w:sz w:val="24"/>
          <w:szCs w:val="24"/>
        </w:rPr>
        <w:t>Diffuser</w:t>
      </w:r>
      <w:r>
        <w:rPr>
          <w:rFonts w:cstheme="minorHAnsi"/>
          <w:sz w:val="24"/>
          <w:szCs w:val="24"/>
        </w:rPr>
        <w:t xml:space="preserve"> Ultraschallvernebler </w:t>
      </w:r>
      <w:r w:rsidR="00C76230">
        <w:rPr>
          <w:rFonts w:cstheme="minorHAnsi"/>
          <w:sz w:val="24"/>
          <w:szCs w:val="24"/>
        </w:rPr>
        <w:t>sind</w:t>
      </w:r>
      <w:r>
        <w:rPr>
          <w:rFonts w:cstheme="minorHAnsi"/>
          <w:sz w:val="24"/>
          <w:szCs w:val="24"/>
        </w:rPr>
        <w:t>, d</w:t>
      </w:r>
      <w:r w:rsidR="00C76230">
        <w:rPr>
          <w:rFonts w:cstheme="minorHAnsi"/>
          <w:sz w:val="24"/>
          <w:szCs w:val="24"/>
        </w:rPr>
        <w:t>ie</w:t>
      </w:r>
      <w:r>
        <w:rPr>
          <w:rFonts w:cstheme="minorHAnsi"/>
          <w:sz w:val="24"/>
          <w:szCs w:val="24"/>
        </w:rPr>
        <w:t xml:space="preserve"> die ätherischen Öle kalt vernebel</w:t>
      </w:r>
      <w:r w:rsidR="00C76230">
        <w:rPr>
          <w:rFonts w:cstheme="minorHAnsi"/>
          <w:sz w:val="24"/>
          <w:szCs w:val="24"/>
        </w:rPr>
        <w:t>n</w:t>
      </w:r>
      <w:r>
        <w:rPr>
          <w:rFonts w:cstheme="minorHAnsi"/>
          <w:sz w:val="24"/>
          <w:szCs w:val="24"/>
        </w:rPr>
        <w:t xml:space="preserve">, damit bleibt die Wirkkraft dieser hochwertigen Naturessenzen erhalten. </w:t>
      </w:r>
    </w:p>
    <w:p w14:paraId="66343368" w14:textId="77777777" w:rsidR="00C76230" w:rsidRDefault="00C76230" w:rsidP="008E11F6">
      <w:pPr>
        <w:pStyle w:val="KeinLeerraum"/>
        <w:rPr>
          <w:rFonts w:cstheme="minorHAnsi"/>
          <w:sz w:val="24"/>
          <w:szCs w:val="24"/>
        </w:rPr>
      </w:pPr>
    </w:p>
    <w:p w14:paraId="0955EF1D" w14:textId="77777777" w:rsidR="00C76230" w:rsidRDefault="00C76230" w:rsidP="008E11F6">
      <w:pPr>
        <w:pStyle w:val="KeinLeerraum"/>
        <w:rPr>
          <w:rFonts w:cstheme="minorHAnsi"/>
          <w:sz w:val="24"/>
          <w:szCs w:val="24"/>
        </w:rPr>
      </w:pPr>
    </w:p>
    <w:p w14:paraId="11454CFF" w14:textId="08746C3C" w:rsidR="00C76230" w:rsidRPr="009D50A4" w:rsidRDefault="00C76230" w:rsidP="008E11F6">
      <w:pPr>
        <w:pStyle w:val="KeinLeerraum"/>
        <w:rPr>
          <w:rFonts w:cstheme="minorHAnsi"/>
          <w:sz w:val="24"/>
          <w:szCs w:val="24"/>
        </w:rPr>
      </w:pPr>
      <w:r>
        <w:rPr>
          <w:noProof/>
        </w:rPr>
        <w:drawing>
          <wp:inline distT="0" distB="0" distL="0" distR="0" wp14:anchorId="4F44B891" wp14:editId="74E0A9AF">
            <wp:extent cx="6299835" cy="4085590"/>
            <wp:effectExtent l="0" t="0" r="5715" b="0"/>
            <wp:docPr id="1598314068" name="Grafik 2" descr="Ein Bild, das Wand, Vase, Im Haus, Keram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14068" name="Grafik 2" descr="Ein Bild, das Wand, Vase, Im Haus, Keramik enthält.&#10;&#10;Automatisch generierte Beschreibu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99835" cy="4085590"/>
                    </a:xfrm>
                    <a:prstGeom prst="rect">
                      <a:avLst/>
                    </a:prstGeom>
                    <a:noFill/>
                    <a:ln>
                      <a:noFill/>
                    </a:ln>
                  </pic:spPr>
                </pic:pic>
              </a:graphicData>
            </a:graphic>
          </wp:inline>
        </w:drawing>
      </w:r>
    </w:p>
    <w:p w14:paraId="5CBC4739" w14:textId="77777777" w:rsidR="009D50A4" w:rsidRPr="00535766" w:rsidRDefault="009D50A4" w:rsidP="008E11F6">
      <w:pPr>
        <w:pStyle w:val="KeinLeerraum"/>
        <w:rPr>
          <w:rFonts w:cstheme="minorHAnsi"/>
          <w:b/>
          <w:sz w:val="16"/>
          <w:szCs w:val="16"/>
        </w:rPr>
      </w:pPr>
    </w:p>
    <w:p w14:paraId="3E054859" w14:textId="77777777" w:rsidR="00E44E23" w:rsidRPr="008E11F6" w:rsidRDefault="00E44E23" w:rsidP="008E11F6">
      <w:pPr>
        <w:pStyle w:val="KeinLeerraum"/>
        <w:rPr>
          <w:rFonts w:ascii="Lucida Bright" w:hAnsi="Lucida Bright"/>
          <w:b/>
          <w:color w:val="009999"/>
          <w:sz w:val="24"/>
          <w:szCs w:val="24"/>
        </w:rPr>
      </w:pPr>
    </w:p>
    <w:p w14:paraId="6BB554B9" w14:textId="69DA9C9A" w:rsidR="00DE0C21" w:rsidRDefault="00DE0C21" w:rsidP="00535766">
      <w:pPr>
        <w:pStyle w:val="KeinLeerraum"/>
        <w:jc w:val="center"/>
        <w:rPr>
          <w:rFonts w:ascii="Lucida Bright" w:hAnsi="Lucida Bright"/>
          <w:b/>
          <w:noProof/>
          <w:color w:val="009999"/>
          <w:sz w:val="24"/>
          <w:szCs w:val="24"/>
          <w:lang w:eastAsia="de-AT"/>
        </w:rPr>
      </w:pPr>
    </w:p>
    <w:p w14:paraId="3538E308" w14:textId="77777777" w:rsidR="00C76230" w:rsidRDefault="00C76230" w:rsidP="00535766">
      <w:pPr>
        <w:pStyle w:val="KeinLeerraum"/>
        <w:jc w:val="center"/>
        <w:rPr>
          <w:rFonts w:ascii="Lucida Bright" w:hAnsi="Lucida Bright"/>
          <w:b/>
          <w:noProof/>
          <w:color w:val="009999"/>
          <w:sz w:val="24"/>
          <w:szCs w:val="24"/>
          <w:lang w:eastAsia="de-AT"/>
        </w:rPr>
      </w:pPr>
    </w:p>
    <w:p w14:paraId="1274F773" w14:textId="77777777" w:rsidR="00C76230" w:rsidRDefault="00C76230" w:rsidP="00535766">
      <w:pPr>
        <w:pStyle w:val="KeinLeerraum"/>
        <w:jc w:val="center"/>
        <w:rPr>
          <w:rFonts w:ascii="Lucida Bright" w:hAnsi="Lucida Bright"/>
          <w:b/>
          <w:noProof/>
          <w:color w:val="009999"/>
          <w:sz w:val="24"/>
          <w:szCs w:val="24"/>
          <w:lang w:eastAsia="de-AT"/>
        </w:rPr>
      </w:pPr>
    </w:p>
    <w:p w14:paraId="092B1F92" w14:textId="77777777" w:rsidR="00C76230" w:rsidRDefault="00C76230" w:rsidP="00535766">
      <w:pPr>
        <w:pStyle w:val="KeinLeerraum"/>
        <w:jc w:val="center"/>
        <w:rPr>
          <w:rFonts w:ascii="Lucida Bright" w:hAnsi="Lucida Bright"/>
          <w:b/>
          <w:noProof/>
          <w:color w:val="009999"/>
          <w:sz w:val="24"/>
          <w:szCs w:val="24"/>
          <w:lang w:eastAsia="de-AT"/>
        </w:rPr>
      </w:pPr>
    </w:p>
    <w:p w14:paraId="43F642A6" w14:textId="77777777" w:rsidR="00C76230" w:rsidRDefault="00C76230" w:rsidP="00535766">
      <w:pPr>
        <w:pStyle w:val="KeinLeerraum"/>
        <w:jc w:val="center"/>
        <w:rPr>
          <w:rFonts w:ascii="Lucida Bright" w:hAnsi="Lucida Bright"/>
          <w:b/>
          <w:noProof/>
          <w:color w:val="009999"/>
          <w:sz w:val="24"/>
          <w:szCs w:val="24"/>
          <w:lang w:eastAsia="de-AT"/>
        </w:rPr>
      </w:pPr>
    </w:p>
    <w:p w14:paraId="7ACA1D5C" w14:textId="77777777" w:rsidR="00C76230" w:rsidRDefault="00C76230" w:rsidP="00535766">
      <w:pPr>
        <w:pStyle w:val="KeinLeerraum"/>
        <w:jc w:val="center"/>
        <w:rPr>
          <w:rFonts w:ascii="Lucida Bright" w:hAnsi="Lucida Bright"/>
          <w:b/>
          <w:noProof/>
          <w:color w:val="009999"/>
          <w:sz w:val="24"/>
          <w:szCs w:val="24"/>
          <w:lang w:eastAsia="de-AT"/>
        </w:rPr>
      </w:pPr>
    </w:p>
    <w:p w14:paraId="3014BE5B" w14:textId="77777777" w:rsidR="00C76230" w:rsidRDefault="00C76230" w:rsidP="00535766">
      <w:pPr>
        <w:pStyle w:val="KeinLeerraum"/>
        <w:jc w:val="center"/>
        <w:rPr>
          <w:rFonts w:ascii="Lucida Bright" w:hAnsi="Lucida Bright"/>
          <w:b/>
          <w:noProof/>
          <w:color w:val="009999"/>
          <w:sz w:val="24"/>
          <w:szCs w:val="24"/>
          <w:lang w:eastAsia="de-AT"/>
        </w:rPr>
      </w:pPr>
    </w:p>
    <w:p w14:paraId="30F14F54" w14:textId="77777777" w:rsidR="00C76230" w:rsidRDefault="00C76230" w:rsidP="00535766">
      <w:pPr>
        <w:pStyle w:val="KeinLeerraum"/>
        <w:jc w:val="center"/>
        <w:rPr>
          <w:rFonts w:ascii="Lucida Bright" w:hAnsi="Lucida Bright"/>
          <w:b/>
          <w:noProof/>
          <w:color w:val="009999"/>
          <w:sz w:val="24"/>
          <w:szCs w:val="24"/>
          <w:lang w:eastAsia="de-AT"/>
        </w:rPr>
      </w:pPr>
    </w:p>
    <w:p w14:paraId="3D91A4F3" w14:textId="77777777" w:rsidR="00C76230" w:rsidRDefault="00C76230" w:rsidP="00535766">
      <w:pPr>
        <w:pStyle w:val="KeinLeerraum"/>
        <w:jc w:val="center"/>
        <w:rPr>
          <w:rFonts w:ascii="Lucida Bright" w:hAnsi="Lucida Bright"/>
          <w:b/>
          <w:noProof/>
          <w:color w:val="009999"/>
          <w:sz w:val="24"/>
          <w:szCs w:val="24"/>
          <w:lang w:eastAsia="de-AT"/>
        </w:rPr>
      </w:pPr>
    </w:p>
    <w:p w14:paraId="051DECD8" w14:textId="77777777" w:rsidR="00C76230" w:rsidRDefault="00C76230" w:rsidP="00535766">
      <w:pPr>
        <w:pStyle w:val="KeinLeerraum"/>
        <w:jc w:val="center"/>
        <w:rPr>
          <w:rFonts w:ascii="Lucida Bright" w:hAnsi="Lucida Bright"/>
          <w:b/>
          <w:noProof/>
          <w:color w:val="009999"/>
          <w:sz w:val="24"/>
          <w:szCs w:val="24"/>
          <w:lang w:eastAsia="de-AT"/>
        </w:rPr>
      </w:pPr>
    </w:p>
    <w:p w14:paraId="58218D7E" w14:textId="77777777" w:rsidR="00C76230" w:rsidRDefault="00C76230" w:rsidP="00535766">
      <w:pPr>
        <w:pStyle w:val="KeinLeerraum"/>
        <w:jc w:val="center"/>
        <w:rPr>
          <w:rFonts w:ascii="Lucida Bright" w:hAnsi="Lucida Bright"/>
          <w:b/>
          <w:noProof/>
          <w:color w:val="009999"/>
          <w:sz w:val="24"/>
          <w:szCs w:val="24"/>
          <w:lang w:eastAsia="de-AT"/>
        </w:rPr>
      </w:pPr>
    </w:p>
    <w:p w14:paraId="59AC70DD" w14:textId="77777777" w:rsidR="00C76230" w:rsidRDefault="00C76230" w:rsidP="00535766">
      <w:pPr>
        <w:pStyle w:val="KeinLeerraum"/>
        <w:jc w:val="center"/>
        <w:rPr>
          <w:rFonts w:ascii="Lucida Bright" w:hAnsi="Lucida Bright"/>
          <w:b/>
          <w:noProof/>
          <w:color w:val="009999"/>
          <w:sz w:val="24"/>
          <w:szCs w:val="24"/>
          <w:lang w:eastAsia="de-AT"/>
        </w:rPr>
      </w:pPr>
    </w:p>
    <w:p w14:paraId="17F2DF68" w14:textId="77777777" w:rsidR="00C76230" w:rsidRDefault="00C76230" w:rsidP="00535766">
      <w:pPr>
        <w:pStyle w:val="KeinLeerraum"/>
        <w:jc w:val="center"/>
        <w:rPr>
          <w:rFonts w:ascii="Lucida Bright" w:hAnsi="Lucida Bright"/>
          <w:b/>
          <w:noProof/>
          <w:color w:val="009999"/>
          <w:sz w:val="24"/>
          <w:szCs w:val="24"/>
          <w:lang w:eastAsia="de-AT"/>
        </w:rPr>
      </w:pPr>
    </w:p>
    <w:p w14:paraId="277B4FA3" w14:textId="77777777" w:rsidR="00C76230" w:rsidRDefault="00C76230" w:rsidP="00535766">
      <w:pPr>
        <w:pStyle w:val="KeinLeerraum"/>
        <w:jc w:val="center"/>
        <w:rPr>
          <w:rFonts w:ascii="Lucida Bright" w:hAnsi="Lucida Bright"/>
          <w:b/>
          <w:noProof/>
          <w:color w:val="009999"/>
          <w:sz w:val="24"/>
          <w:szCs w:val="24"/>
          <w:lang w:eastAsia="de-AT"/>
        </w:rPr>
      </w:pPr>
    </w:p>
    <w:p w14:paraId="2680279B" w14:textId="77777777" w:rsidR="00DE0C21" w:rsidRDefault="00DE0C21" w:rsidP="00823BC2">
      <w:pPr>
        <w:pStyle w:val="KeinLeerraum"/>
        <w:rPr>
          <w:rFonts w:ascii="Lucida Bright" w:hAnsi="Lucida Bright"/>
          <w:b/>
          <w:color w:val="800080"/>
          <w:sz w:val="27"/>
          <w:szCs w:val="27"/>
        </w:rPr>
      </w:pPr>
    </w:p>
    <w:p w14:paraId="1D7C3C74" w14:textId="77777777" w:rsidR="00AF37AF" w:rsidRDefault="00AF37AF" w:rsidP="00D66941">
      <w:pPr>
        <w:pStyle w:val="KeinLeerraum"/>
        <w:rPr>
          <w:rFonts w:ascii="Lucida Bright" w:hAnsi="Lucida Bright"/>
          <w:b/>
          <w:color w:val="003399"/>
          <w:sz w:val="27"/>
          <w:szCs w:val="27"/>
        </w:rPr>
      </w:pPr>
    </w:p>
    <w:p w14:paraId="4227EB22" w14:textId="77777777" w:rsidR="00D66941" w:rsidRPr="00D66941" w:rsidRDefault="00D66941" w:rsidP="00D66941">
      <w:pPr>
        <w:shd w:val="clear" w:color="auto" w:fill="FFFFFF"/>
        <w:spacing w:after="150"/>
        <w:rPr>
          <w:vanish/>
          <w:color w:val="000000" w:themeColor="text1"/>
          <w:sz w:val="24"/>
          <w:szCs w:val="24"/>
          <w:lang w:eastAsia="de-AT"/>
        </w:rPr>
      </w:pPr>
      <w:r w:rsidRPr="00D66941">
        <w:rPr>
          <w:vanish/>
          <w:color w:val="000000" w:themeColor="text1"/>
          <w:sz w:val="24"/>
          <w:szCs w:val="24"/>
          <w:lang w:eastAsia="de-AT"/>
        </w:rPr>
        <w:t xml:space="preserve">Fraktioniertes Cocos Nucifera (Kokosnuß) Öl, Vitis Vinifera (Traube) Kernöl, Citrus Paradisi† (Grapefruit) Schalenöl, Cupressus Sempervirens† Öl, Cedrus Atlantica† (Zedernholz) Rindenöl, Juniperus Osteosperma† Pflanzenöl, Juniperus Scopulorum† Pflanzenöl, Triticum Vulgare (Weizen) Keimöl, Salvia Sclarea† (Salbei) Öl, Prunus Amygdalus Dulcis (Süßmandel) Öl und Olea Europaea‡ (Olive) Fruchtöl. </w:t>
      </w:r>
    </w:p>
    <w:p w14:paraId="10744BA6" w14:textId="77777777" w:rsidR="00DA73F6" w:rsidRDefault="00DA73F6" w:rsidP="00F33E92">
      <w:pPr>
        <w:pStyle w:val="KeinLeerraum"/>
        <w:jc w:val="center"/>
        <w:rPr>
          <w:rFonts w:ascii="Lucida Bright" w:hAnsi="Lucida Bright" w:cs="Arial"/>
          <w:b/>
          <w:color w:val="990099"/>
          <w:sz w:val="36"/>
          <w:szCs w:val="36"/>
        </w:rPr>
      </w:pPr>
      <w:r>
        <w:rPr>
          <w:rFonts w:ascii="Lucida Bright" w:hAnsi="Lucida Bright" w:cs="Arial"/>
          <w:b/>
          <w:color w:val="990099"/>
          <w:sz w:val="36"/>
          <w:szCs w:val="36"/>
        </w:rPr>
        <w:t xml:space="preserve">Richtlinien </w:t>
      </w:r>
      <w:r w:rsidR="003D4534">
        <w:rPr>
          <w:rFonts w:ascii="Lucida Bright" w:hAnsi="Lucida Bright" w:cs="Arial"/>
          <w:b/>
          <w:color w:val="990099"/>
          <w:sz w:val="36"/>
          <w:szCs w:val="36"/>
        </w:rPr>
        <w:t>zur sicheren Anwendung</w:t>
      </w:r>
    </w:p>
    <w:p w14:paraId="5886E00B" w14:textId="77777777" w:rsidR="003D4534" w:rsidRPr="00827F48" w:rsidRDefault="003D4534" w:rsidP="003D4534">
      <w:pPr>
        <w:pStyle w:val="KeinLeerraum"/>
        <w:jc w:val="center"/>
        <w:rPr>
          <w:rFonts w:ascii="Lucida Bright" w:hAnsi="Lucida Bright" w:cs="Arial"/>
          <w:b/>
          <w:color w:val="990099"/>
          <w:sz w:val="36"/>
          <w:szCs w:val="36"/>
        </w:rPr>
      </w:pPr>
      <w:r>
        <w:rPr>
          <w:rFonts w:ascii="Lucida Bright" w:hAnsi="Lucida Bright" w:cs="Arial"/>
          <w:b/>
          <w:color w:val="990099"/>
          <w:sz w:val="36"/>
          <w:szCs w:val="36"/>
        </w:rPr>
        <w:t>der ätherischen Öle</w:t>
      </w:r>
    </w:p>
    <w:p w14:paraId="494DDD70" w14:textId="77777777" w:rsidR="003D4534" w:rsidRPr="00021DCB" w:rsidRDefault="003D4534" w:rsidP="003D4534">
      <w:pPr>
        <w:pStyle w:val="KeinLeerraum"/>
        <w:rPr>
          <w:rFonts w:cs="Arial"/>
          <w:b/>
          <w:color w:val="000000" w:themeColor="text1"/>
          <w:sz w:val="16"/>
          <w:szCs w:val="16"/>
        </w:rPr>
      </w:pPr>
    </w:p>
    <w:p w14:paraId="4B34EA8D" w14:textId="11CE4B67" w:rsidR="00151ADB" w:rsidRPr="007B076D" w:rsidRDefault="00151ADB" w:rsidP="00151ADB">
      <w:pPr>
        <w:pStyle w:val="KeinLeerraum"/>
        <w:jc w:val="both"/>
        <w:rPr>
          <w:rFonts w:cs="Arial"/>
          <w:b/>
          <w:sz w:val="24"/>
          <w:szCs w:val="24"/>
          <w:lang w:eastAsia="de-AT"/>
        </w:rPr>
      </w:pPr>
      <w:r w:rsidRPr="007B076D">
        <w:rPr>
          <w:sz w:val="24"/>
          <w:szCs w:val="24"/>
        </w:rPr>
        <w:t>Young Living befolgt von der Ernte bis zur Produktion strikte Anforderungen und Auflagen und garantiert somit feinste Qualität von natürlichen ätherischen Ölen</w:t>
      </w:r>
      <w:r w:rsidR="00A72160">
        <w:rPr>
          <w:sz w:val="24"/>
          <w:szCs w:val="24"/>
        </w:rPr>
        <w:t xml:space="preserve">. </w:t>
      </w:r>
      <w:r w:rsidRPr="007B076D">
        <w:rPr>
          <w:sz w:val="24"/>
          <w:szCs w:val="24"/>
        </w:rPr>
        <w:t xml:space="preserve">Die empfohlenen Anwendungen beziehen sich ausschließlich auf </w:t>
      </w:r>
      <w:r w:rsidR="00A72160">
        <w:rPr>
          <w:sz w:val="24"/>
          <w:szCs w:val="24"/>
        </w:rPr>
        <w:t>die ätherischen Öle</w:t>
      </w:r>
      <w:r w:rsidRPr="007B076D">
        <w:rPr>
          <w:sz w:val="24"/>
          <w:szCs w:val="24"/>
        </w:rPr>
        <w:t xml:space="preserve"> von Young Living.  </w:t>
      </w:r>
    </w:p>
    <w:p w14:paraId="48170D65" w14:textId="5B0276E1" w:rsidR="00151ADB" w:rsidRPr="007B076D" w:rsidRDefault="00151ADB" w:rsidP="00151ADB">
      <w:pPr>
        <w:pStyle w:val="KeinLeerraum"/>
        <w:jc w:val="both"/>
        <w:rPr>
          <w:rFonts w:cs="Arial"/>
          <w:sz w:val="24"/>
          <w:szCs w:val="24"/>
          <w:lang w:eastAsia="de-AT"/>
        </w:rPr>
      </w:pPr>
      <w:r w:rsidRPr="007B076D">
        <w:rPr>
          <w:rFonts w:cs="Arial"/>
          <w:sz w:val="24"/>
          <w:szCs w:val="24"/>
          <w:lang w:eastAsia="de-AT"/>
        </w:rPr>
        <w:t>Die Anwendung ersetzt</w:t>
      </w:r>
      <w:r w:rsidR="00A72160">
        <w:rPr>
          <w:rFonts w:cs="Arial"/>
          <w:sz w:val="24"/>
          <w:szCs w:val="24"/>
          <w:lang w:eastAsia="de-AT"/>
        </w:rPr>
        <w:t xml:space="preserve"> </w:t>
      </w:r>
      <w:r w:rsidRPr="007B076D">
        <w:rPr>
          <w:rFonts w:cs="Arial"/>
          <w:sz w:val="24"/>
          <w:szCs w:val="24"/>
          <w:lang w:eastAsia="de-AT"/>
        </w:rPr>
        <w:t xml:space="preserve">weder ärztliche noch psychologische Behandlung, wirkt jedoch in hohem Maße ergänzend und begleitend. </w:t>
      </w:r>
      <w:r w:rsidRPr="007B076D">
        <w:rPr>
          <w:rFonts w:cs="Arial"/>
          <w:iCs/>
          <w:sz w:val="24"/>
          <w:szCs w:val="24"/>
          <w:lang w:eastAsia="de-AT"/>
        </w:rPr>
        <w:t xml:space="preserve">Die hier gemachten Angaben dienen lediglich zu Informationszwecken. </w:t>
      </w:r>
    </w:p>
    <w:p w14:paraId="3769C44B" w14:textId="77777777" w:rsidR="00151ADB" w:rsidRPr="007B076D" w:rsidRDefault="00151ADB" w:rsidP="00151ADB">
      <w:pPr>
        <w:pStyle w:val="KeinLeerraum"/>
        <w:jc w:val="both"/>
        <w:rPr>
          <w:rFonts w:cs="Arial"/>
          <w:sz w:val="16"/>
          <w:szCs w:val="16"/>
        </w:rPr>
      </w:pPr>
    </w:p>
    <w:p w14:paraId="6F9C3A99" w14:textId="77777777" w:rsidR="006C434F" w:rsidRPr="007B076D" w:rsidRDefault="006C434F" w:rsidP="00151ADB">
      <w:pPr>
        <w:pStyle w:val="KeinLeerraum"/>
        <w:jc w:val="both"/>
        <w:rPr>
          <w:rFonts w:cs="Arial"/>
          <w:sz w:val="24"/>
          <w:szCs w:val="24"/>
        </w:rPr>
      </w:pPr>
      <w:proofErr w:type="spellStart"/>
      <w:r w:rsidRPr="007B076D">
        <w:rPr>
          <w:rFonts w:cs="Arial"/>
          <w:sz w:val="24"/>
          <w:szCs w:val="24"/>
        </w:rPr>
        <w:t>Lies</w:t>
      </w:r>
      <w:proofErr w:type="spellEnd"/>
      <w:r w:rsidRPr="007B076D">
        <w:rPr>
          <w:rFonts w:cs="Arial"/>
          <w:sz w:val="24"/>
          <w:szCs w:val="24"/>
        </w:rPr>
        <w:t xml:space="preserve"> vor der Anwendung bitte immer die Informationen auf dem Etikett. Ätherische Öle sind sehr wirkungsvoll und einige davon können Hautirritationen hervorrufen. Im Fall von Irritationen, trage zur Verdünnung das V6-Pflanzenöl oder ein beliebiges hochwertiges Pflanzenöl auf. </w:t>
      </w:r>
    </w:p>
    <w:p w14:paraId="5780F91D" w14:textId="77777777" w:rsidR="003D4534" w:rsidRPr="007B076D" w:rsidRDefault="003D4534" w:rsidP="009407E6">
      <w:pPr>
        <w:pStyle w:val="KeinLeerraum"/>
        <w:jc w:val="both"/>
        <w:rPr>
          <w:rFonts w:cs="Arial"/>
          <w:b/>
          <w:sz w:val="16"/>
          <w:szCs w:val="16"/>
        </w:rPr>
      </w:pPr>
    </w:p>
    <w:p w14:paraId="09E1BF5B" w14:textId="77777777" w:rsidR="003D4534" w:rsidRPr="007B076D" w:rsidRDefault="003D4534" w:rsidP="005F4635">
      <w:pPr>
        <w:pStyle w:val="KeinLeerraum"/>
        <w:numPr>
          <w:ilvl w:val="0"/>
          <w:numId w:val="15"/>
        </w:numPr>
        <w:rPr>
          <w:rFonts w:cs="Arial"/>
          <w:sz w:val="24"/>
          <w:szCs w:val="24"/>
        </w:rPr>
      </w:pPr>
      <w:r w:rsidRPr="007B076D">
        <w:rPr>
          <w:rFonts w:cs="Arial"/>
          <w:sz w:val="24"/>
          <w:szCs w:val="24"/>
        </w:rPr>
        <w:t>Immer eine Flasche reines Pflanzenöl griffbereit haben, wenn ätherische Öle verwendet werden. Bei Hautirritationen können sofort die ätherischen Öle damit verdünnt werden. Niemals mit Wasser abwaschen!</w:t>
      </w:r>
    </w:p>
    <w:p w14:paraId="3476B62A" w14:textId="77777777" w:rsidR="003D4534" w:rsidRPr="007B076D" w:rsidRDefault="003D4534" w:rsidP="005F4635">
      <w:pPr>
        <w:pStyle w:val="KeinLeerraum"/>
        <w:numPr>
          <w:ilvl w:val="0"/>
          <w:numId w:val="15"/>
        </w:numPr>
        <w:rPr>
          <w:rFonts w:cs="Arial"/>
          <w:sz w:val="24"/>
          <w:szCs w:val="24"/>
        </w:rPr>
      </w:pPr>
      <w:r w:rsidRPr="007B076D">
        <w:rPr>
          <w:rFonts w:cs="Arial"/>
          <w:sz w:val="24"/>
          <w:szCs w:val="24"/>
        </w:rPr>
        <w:t xml:space="preserve">Heiße Öle wie Zimt, Nelke, Zitronengras, </w:t>
      </w:r>
      <w:r w:rsidR="00FD2780">
        <w:rPr>
          <w:rFonts w:cs="Arial"/>
          <w:sz w:val="24"/>
          <w:szCs w:val="24"/>
        </w:rPr>
        <w:t xml:space="preserve">Bergamotte, </w:t>
      </w:r>
      <w:r w:rsidRPr="007B076D">
        <w:rPr>
          <w:rFonts w:cs="Arial"/>
          <w:sz w:val="24"/>
          <w:szCs w:val="24"/>
        </w:rPr>
        <w:t xml:space="preserve">Oregano, Pfefferminze, Rosmarin, Salbei, Thymian, Wintergrün müssen verdünnt werden. </w:t>
      </w:r>
    </w:p>
    <w:p w14:paraId="49373443" w14:textId="77777777" w:rsidR="003D4534" w:rsidRPr="007B076D" w:rsidRDefault="003D4534" w:rsidP="005F4635">
      <w:pPr>
        <w:pStyle w:val="KeinLeerraum"/>
        <w:numPr>
          <w:ilvl w:val="0"/>
          <w:numId w:val="15"/>
        </w:numPr>
        <w:rPr>
          <w:rFonts w:cs="Arial"/>
          <w:sz w:val="24"/>
          <w:szCs w:val="24"/>
        </w:rPr>
      </w:pPr>
      <w:r w:rsidRPr="007B076D">
        <w:rPr>
          <w:rFonts w:cs="Arial"/>
          <w:sz w:val="24"/>
          <w:szCs w:val="24"/>
        </w:rPr>
        <w:t>Die Ölfläschchen immer fest verschlossen und lichtgeschützt an einem kühlen Ort aufbewahren. So können ätherische Öle ihre Kraft über viele Jahre bewahren.</w:t>
      </w:r>
    </w:p>
    <w:p w14:paraId="65DCC15C" w14:textId="77777777" w:rsidR="003D4534" w:rsidRPr="007B076D" w:rsidRDefault="003D4534" w:rsidP="005F4635">
      <w:pPr>
        <w:pStyle w:val="KeinLeerraum"/>
        <w:numPr>
          <w:ilvl w:val="0"/>
          <w:numId w:val="15"/>
        </w:numPr>
        <w:rPr>
          <w:rFonts w:cs="Arial"/>
          <w:sz w:val="24"/>
          <w:szCs w:val="24"/>
        </w:rPr>
      </w:pPr>
      <w:r w:rsidRPr="007B076D">
        <w:rPr>
          <w:rFonts w:cs="Arial"/>
          <w:sz w:val="24"/>
          <w:szCs w:val="24"/>
        </w:rPr>
        <w:t xml:space="preserve">Außerhalb der Reichweite von Kindern aufbewahren. </w:t>
      </w:r>
    </w:p>
    <w:p w14:paraId="60F2CA26" w14:textId="77777777" w:rsidR="003D4534" w:rsidRPr="007B076D" w:rsidRDefault="003D4534" w:rsidP="005F4635">
      <w:pPr>
        <w:pStyle w:val="KeinLeerraum"/>
        <w:numPr>
          <w:ilvl w:val="0"/>
          <w:numId w:val="15"/>
        </w:numPr>
        <w:rPr>
          <w:rFonts w:cs="Arial"/>
          <w:sz w:val="24"/>
          <w:szCs w:val="24"/>
        </w:rPr>
      </w:pPr>
      <w:r w:rsidRPr="007B076D">
        <w:rPr>
          <w:rFonts w:cs="Arial"/>
          <w:sz w:val="24"/>
          <w:szCs w:val="24"/>
        </w:rPr>
        <w:t xml:space="preserve">Ätherische Öle bei der Anwendung bei Kindern unter 7 Jahren immer mit Pflanzenöl verdünnen. </w:t>
      </w:r>
    </w:p>
    <w:p w14:paraId="5D420AF0" w14:textId="77777777" w:rsidR="003D4534" w:rsidRPr="007B076D" w:rsidRDefault="003D4534" w:rsidP="005F4635">
      <w:pPr>
        <w:pStyle w:val="KeinLeerraum"/>
        <w:numPr>
          <w:ilvl w:val="0"/>
          <w:numId w:val="15"/>
        </w:numPr>
        <w:rPr>
          <w:rFonts w:cs="Arial"/>
          <w:sz w:val="24"/>
          <w:szCs w:val="24"/>
        </w:rPr>
      </w:pPr>
      <w:r w:rsidRPr="007B076D">
        <w:rPr>
          <w:rFonts w:cs="Arial"/>
          <w:sz w:val="24"/>
          <w:szCs w:val="24"/>
        </w:rPr>
        <w:t xml:space="preserve">Öle, die einen hohen </w:t>
      </w:r>
      <w:proofErr w:type="spellStart"/>
      <w:r w:rsidRPr="007B076D">
        <w:rPr>
          <w:rFonts w:cs="Arial"/>
          <w:sz w:val="24"/>
          <w:szCs w:val="24"/>
        </w:rPr>
        <w:t>Me</w:t>
      </w:r>
      <w:r w:rsidR="00FD2780">
        <w:rPr>
          <w:rFonts w:cs="Arial"/>
          <w:sz w:val="24"/>
          <w:szCs w:val="24"/>
        </w:rPr>
        <w:t>n</w:t>
      </w:r>
      <w:r w:rsidRPr="007B076D">
        <w:rPr>
          <w:rFonts w:cs="Arial"/>
          <w:sz w:val="24"/>
          <w:szCs w:val="24"/>
        </w:rPr>
        <w:t>tholgehalt</w:t>
      </w:r>
      <w:proofErr w:type="spellEnd"/>
      <w:r w:rsidRPr="007B076D">
        <w:rPr>
          <w:rFonts w:cs="Arial"/>
          <w:sz w:val="24"/>
          <w:szCs w:val="24"/>
        </w:rPr>
        <w:t xml:space="preserve"> (Pfefferminze) aufweisen, nicht bei Kindern unter 7 Jahren (im Halsbereich) anwenden. </w:t>
      </w:r>
    </w:p>
    <w:p w14:paraId="49AA920C" w14:textId="77777777" w:rsidR="003D4534" w:rsidRPr="007B076D" w:rsidRDefault="003D4534" w:rsidP="005F4635">
      <w:pPr>
        <w:pStyle w:val="KeinLeerraum"/>
        <w:numPr>
          <w:ilvl w:val="0"/>
          <w:numId w:val="15"/>
        </w:numPr>
        <w:rPr>
          <w:rFonts w:cs="Arial"/>
          <w:sz w:val="24"/>
          <w:szCs w:val="24"/>
        </w:rPr>
      </w:pPr>
      <w:r w:rsidRPr="007B076D">
        <w:rPr>
          <w:rFonts w:cs="Arial"/>
          <w:sz w:val="24"/>
          <w:szCs w:val="24"/>
        </w:rPr>
        <w:t xml:space="preserve">Ätherische Öle nicht in die Augen oder Ohren geben, keine Kontaktlinsen berühren oder Augen reiben, solange die Öle auf den Fingern sind. </w:t>
      </w:r>
    </w:p>
    <w:p w14:paraId="2FB1AFAD" w14:textId="77777777" w:rsidR="003D4534" w:rsidRPr="007B076D" w:rsidRDefault="003D4534" w:rsidP="005F4635">
      <w:pPr>
        <w:pStyle w:val="KeinLeerraum"/>
        <w:numPr>
          <w:ilvl w:val="0"/>
          <w:numId w:val="15"/>
        </w:numPr>
        <w:rPr>
          <w:rFonts w:cs="Arial"/>
          <w:sz w:val="24"/>
          <w:szCs w:val="24"/>
        </w:rPr>
      </w:pPr>
      <w:r w:rsidRPr="007B076D">
        <w:rPr>
          <w:rFonts w:cs="Arial"/>
          <w:sz w:val="24"/>
          <w:szCs w:val="24"/>
        </w:rPr>
        <w:t xml:space="preserve">Ätherische Öle mit einem hohen Phenolgehalt (Oregano, Immortelle, Zimt, Thymian, Nelke, Zitronengras, Bergamotte, </w:t>
      </w:r>
      <w:proofErr w:type="spellStart"/>
      <w:r w:rsidRPr="007B076D">
        <w:rPr>
          <w:rFonts w:cs="Arial"/>
          <w:sz w:val="24"/>
          <w:szCs w:val="24"/>
        </w:rPr>
        <w:t>Thieves</w:t>
      </w:r>
      <w:proofErr w:type="spellEnd"/>
      <w:r w:rsidRPr="007B076D">
        <w:rPr>
          <w:rFonts w:cs="Arial"/>
          <w:sz w:val="24"/>
          <w:szCs w:val="24"/>
        </w:rPr>
        <w:t xml:space="preserve"> (Diebe) und </w:t>
      </w:r>
      <w:proofErr w:type="spellStart"/>
      <w:r w:rsidRPr="007B076D">
        <w:rPr>
          <w:rFonts w:cs="Arial"/>
          <w:sz w:val="24"/>
          <w:szCs w:val="24"/>
        </w:rPr>
        <w:t>Immupower</w:t>
      </w:r>
      <w:proofErr w:type="spellEnd"/>
      <w:r w:rsidRPr="007B076D">
        <w:rPr>
          <w:rFonts w:cs="Arial"/>
          <w:sz w:val="24"/>
          <w:szCs w:val="24"/>
        </w:rPr>
        <w:t xml:space="preserve"> (Immunkraft) können Augen irritieren und K</w:t>
      </w:r>
      <w:r w:rsidR="00151ADB" w:rsidRPr="007B076D">
        <w:rPr>
          <w:rFonts w:cs="Arial"/>
          <w:sz w:val="24"/>
          <w:szCs w:val="24"/>
        </w:rPr>
        <w:t>ontaktlinsen angreifen. Wenn ätherische</w:t>
      </w:r>
      <w:r w:rsidRPr="007B076D">
        <w:rPr>
          <w:rFonts w:cs="Arial"/>
          <w:sz w:val="24"/>
          <w:szCs w:val="24"/>
        </w:rPr>
        <w:t xml:space="preserve"> Ö</w:t>
      </w:r>
      <w:r w:rsidR="00FD2780">
        <w:rPr>
          <w:rFonts w:cs="Arial"/>
          <w:sz w:val="24"/>
          <w:szCs w:val="24"/>
        </w:rPr>
        <w:t>le in die</w:t>
      </w:r>
      <w:r w:rsidR="00151ADB" w:rsidRPr="007B076D">
        <w:rPr>
          <w:rFonts w:cs="Arial"/>
          <w:sz w:val="24"/>
          <w:szCs w:val="24"/>
        </w:rPr>
        <w:t xml:space="preserve"> Augen gelangt sind</w:t>
      </w:r>
      <w:r w:rsidRPr="007B076D">
        <w:rPr>
          <w:rFonts w:cs="Arial"/>
          <w:sz w:val="24"/>
          <w:szCs w:val="24"/>
        </w:rPr>
        <w:t xml:space="preserve">, immer mit Pflanzenöl auswischen. </w:t>
      </w:r>
    </w:p>
    <w:p w14:paraId="4EAD471B" w14:textId="77777777" w:rsidR="003D4534" w:rsidRPr="007B076D" w:rsidRDefault="003D4534" w:rsidP="005F4635">
      <w:pPr>
        <w:pStyle w:val="KeinLeerraum"/>
        <w:numPr>
          <w:ilvl w:val="0"/>
          <w:numId w:val="15"/>
        </w:numPr>
        <w:rPr>
          <w:rFonts w:cs="Arial"/>
          <w:sz w:val="24"/>
          <w:szCs w:val="24"/>
        </w:rPr>
      </w:pPr>
      <w:r w:rsidRPr="007B076D">
        <w:rPr>
          <w:rFonts w:cs="Arial"/>
          <w:sz w:val="24"/>
          <w:szCs w:val="24"/>
        </w:rPr>
        <w:t>Bei Schwangerschaft vor der Verwendung ätherischer Öle, die eine hormonähnliche Wirkung besitzen, wie Muskatellersalbei, Salbei, Rainfarn, Wacholder und Fenchel immer mit dem behandelnde</w:t>
      </w:r>
      <w:r w:rsidR="00C55752">
        <w:rPr>
          <w:rFonts w:cs="Arial"/>
          <w:sz w:val="24"/>
          <w:szCs w:val="24"/>
        </w:rPr>
        <w:t>n</w:t>
      </w:r>
      <w:r w:rsidRPr="007B076D">
        <w:rPr>
          <w:rFonts w:cs="Arial"/>
          <w:sz w:val="24"/>
          <w:szCs w:val="24"/>
        </w:rPr>
        <w:t xml:space="preserve"> Arzt besprechen. </w:t>
      </w:r>
    </w:p>
    <w:p w14:paraId="688DA6AE" w14:textId="2FE4BC8F" w:rsidR="003D4534" w:rsidRPr="007B076D" w:rsidRDefault="003D4534" w:rsidP="005F4635">
      <w:pPr>
        <w:pStyle w:val="KeinLeerraum"/>
        <w:numPr>
          <w:ilvl w:val="0"/>
          <w:numId w:val="15"/>
        </w:numPr>
        <w:rPr>
          <w:rFonts w:cs="Arial"/>
          <w:sz w:val="24"/>
          <w:szCs w:val="24"/>
        </w:rPr>
      </w:pPr>
      <w:r w:rsidRPr="007B076D">
        <w:rPr>
          <w:rFonts w:cs="Arial"/>
          <w:sz w:val="24"/>
          <w:szCs w:val="24"/>
        </w:rPr>
        <w:t xml:space="preserve">Bei Krampfanfällen, hohem Blutdruck und Epilepsie vor der Anwendung ätherischer Öle immer mit dem behandelnden Arzt sprechen. Ysop, Fenchel, Basilikum, Muskat, Pfefferminze, Salbei Estragon und Rainfarn nicht bzw. sehr achtsam verwenden. </w:t>
      </w:r>
    </w:p>
    <w:p w14:paraId="1D40532E" w14:textId="77777777" w:rsidR="003D4534" w:rsidRPr="007B076D" w:rsidRDefault="003D4534" w:rsidP="005F4635">
      <w:pPr>
        <w:pStyle w:val="KeinLeerraum"/>
        <w:numPr>
          <w:ilvl w:val="0"/>
          <w:numId w:val="15"/>
        </w:numPr>
        <w:rPr>
          <w:rFonts w:cs="Arial"/>
          <w:sz w:val="24"/>
          <w:szCs w:val="24"/>
        </w:rPr>
      </w:pPr>
      <w:r w:rsidRPr="007B076D">
        <w:rPr>
          <w:rFonts w:cs="Arial"/>
          <w:sz w:val="24"/>
          <w:szCs w:val="24"/>
        </w:rPr>
        <w:t xml:space="preserve">Bei Neigung zu allergischen Reaktionen immer zuerst eine geringe Menge eines ätherischen Öls an der Innenseite der Unterarme austesten, bevor die Öle auf andere Körperstellen aufgetragen werden. </w:t>
      </w:r>
    </w:p>
    <w:p w14:paraId="47C3C9C0" w14:textId="77777777" w:rsidR="003D4534" w:rsidRPr="007B076D" w:rsidRDefault="003D4534" w:rsidP="005F4635">
      <w:pPr>
        <w:pStyle w:val="KeinLeerraum"/>
        <w:numPr>
          <w:ilvl w:val="0"/>
          <w:numId w:val="15"/>
        </w:numPr>
        <w:rPr>
          <w:rFonts w:cs="Arial"/>
          <w:sz w:val="24"/>
          <w:szCs w:val="24"/>
        </w:rPr>
      </w:pPr>
      <w:r w:rsidRPr="007B076D">
        <w:rPr>
          <w:rFonts w:cs="Arial"/>
          <w:sz w:val="24"/>
          <w:szCs w:val="24"/>
        </w:rPr>
        <w:t>Ätherische Öle immer emulgiert mit Salz, Milch, Sahne oder Honig ins Badewasser geben.</w:t>
      </w:r>
    </w:p>
    <w:p w14:paraId="3D1FB3E0" w14:textId="417094F9" w:rsidR="003D4534" w:rsidRPr="007B076D" w:rsidRDefault="003D4534" w:rsidP="005F4635">
      <w:pPr>
        <w:pStyle w:val="KeinLeerraum"/>
        <w:numPr>
          <w:ilvl w:val="0"/>
          <w:numId w:val="15"/>
        </w:numPr>
        <w:rPr>
          <w:rFonts w:cs="Arial"/>
          <w:sz w:val="24"/>
          <w:szCs w:val="24"/>
        </w:rPr>
      </w:pPr>
      <w:r w:rsidRPr="007B076D">
        <w:rPr>
          <w:rFonts w:cs="Arial"/>
          <w:sz w:val="24"/>
          <w:szCs w:val="24"/>
        </w:rPr>
        <w:t xml:space="preserve">ACHTUNG bei direkter Sonnenbestrahlung und ätherischen Ölen. Zitrone, Bergamotte, Orange, Mandarine und Mischungen wie White Angelica, Citrus </w:t>
      </w:r>
      <w:r w:rsidR="00BF69AD">
        <w:rPr>
          <w:rFonts w:cs="Arial"/>
          <w:sz w:val="24"/>
          <w:szCs w:val="24"/>
        </w:rPr>
        <w:t>F</w:t>
      </w:r>
      <w:r w:rsidRPr="007B076D">
        <w:rPr>
          <w:rFonts w:cs="Arial"/>
          <w:sz w:val="24"/>
          <w:szCs w:val="24"/>
        </w:rPr>
        <w:t xml:space="preserve">resh, Joy, Peace &amp; </w:t>
      </w:r>
      <w:proofErr w:type="spellStart"/>
      <w:r w:rsidRPr="007B076D">
        <w:rPr>
          <w:rFonts w:cs="Arial"/>
          <w:sz w:val="24"/>
          <w:szCs w:val="24"/>
        </w:rPr>
        <w:t>Calming</w:t>
      </w:r>
      <w:proofErr w:type="spellEnd"/>
      <w:r w:rsidRPr="007B076D">
        <w:rPr>
          <w:rFonts w:cs="Arial"/>
          <w:sz w:val="24"/>
          <w:szCs w:val="24"/>
        </w:rPr>
        <w:t xml:space="preserve">, die Zitrusöle enthalten, können eine Hautreaktion oder Pigmentierung hervorrufen, wenn die Haut einige Zeit danach Sonnenlicht ausgesetzt wird. </w:t>
      </w:r>
    </w:p>
    <w:p w14:paraId="04446C26" w14:textId="77777777" w:rsidR="003D4534" w:rsidRPr="007B076D" w:rsidRDefault="003D4534" w:rsidP="003D4534">
      <w:pPr>
        <w:pStyle w:val="KeinLeerraum"/>
        <w:rPr>
          <w:rFonts w:cs="Arial"/>
          <w:sz w:val="16"/>
          <w:szCs w:val="16"/>
        </w:rPr>
      </w:pPr>
    </w:p>
    <w:p w14:paraId="4FF5A421" w14:textId="77777777" w:rsidR="00151ADB" w:rsidRPr="007B076D" w:rsidRDefault="00151ADB" w:rsidP="003D4534">
      <w:pPr>
        <w:pStyle w:val="KeinLeerraum"/>
        <w:jc w:val="center"/>
        <w:rPr>
          <w:rFonts w:cs="Arial"/>
          <w:b/>
          <w:sz w:val="24"/>
          <w:szCs w:val="24"/>
        </w:rPr>
      </w:pPr>
    </w:p>
    <w:p w14:paraId="1DA653EB" w14:textId="77777777" w:rsidR="003D4534" w:rsidRPr="007B076D" w:rsidRDefault="003D4534" w:rsidP="003D4534">
      <w:pPr>
        <w:pStyle w:val="KeinLeerraum"/>
        <w:jc w:val="center"/>
        <w:rPr>
          <w:rFonts w:cs="Arial"/>
          <w:b/>
          <w:sz w:val="24"/>
          <w:szCs w:val="24"/>
        </w:rPr>
      </w:pPr>
      <w:r w:rsidRPr="007B076D">
        <w:rPr>
          <w:rFonts w:cs="Arial"/>
          <w:b/>
          <w:sz w:val="24"/>
          <w:szCs w:val="24"/>
        </w:rPr>
        <w:t xml:space="preserve">Deshalb: Die Fußsohlen sind eine der sichersten und effektivsten Stellen, </w:t>
      </w:r>
    </w:p>
    <w:p w14:paraId="10EE0E41" w14:textId="77777777" w:rsidR="003D4534" w:rsidRDefault="003D4534" w:rsidP="00151ADB">
      <w:pPr>
        <w:pStyle w:val="KeinLeerraum"/>
        <w:jc w:val="center"/>
        <w:rPr>
          <w:rFonts w:cs="Arial"/>
          <w:b/>
          <w:sz w:val="24"/>
          <w:szCs w:val="24"/>
        </w:rPr>
      </w:pPr>
      <w:r w:rsidRPr="007B076D">
        <w:rPr>
          <w:rFonts w:cs="Arial"/>
          <w:b/>
          <w:sz w:val="24"/>
          <w:szCs w:val="24"/>
        </w:rPr>
        <w:t>an denen ätherische Öle angewendet werden können.</w:t>
      </w:r>
    </w:p>
    <w:p w14:paraId="17A589B7" w14:textId="77777777" w:rsidR="00FB3D40" w:rsidRPr="00E4355E" w:rsidRDefault="00FB3D40" w:rsidP="00E4355E">
      <w:pPr>
        <w:pStyle w:val="KeinLeerraum"/>
        <w:rPr>
          <w:rFonts w:cs="Arial"/>
          <w:b/>
          <w:sz w:val="24"/>
          <w:szCs w:val="24"/>
        </w:rPr>
      </w:pPr>
    </w:p>
    <w:sectPr w:rsidR="00FB3D40" w:rsidRPr="00E4355E" w:rsidSect="00483627">
      <w:footerReference w:type="default" r:id="rId14"/>
      <w:pgSz w:w="11906" w:h="16838"/>
      <w:pgMar w:top="737" w:right="851" w:bottom="567" w:left="1134" w:header="709"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F90562" w14:textId="77777777" w:rsidR="00090A8D" w:rsidRDefault="00090A8D" w:rsidP="006308FC">
      <w:pPr>
        <w:spacing w:after="0" w:line="240" w:lineRule="auto"/>
      </w:pPr>
      <w:r>
        <w:separator/>
      </w:r>
    </w:p>
  </w:endnote>
  <w:endnote w:type="continuationSeparator" w:id="0">
    <w:p w14:paraId="238EE497" w14:textId="77777777" w:rsidR="00090A8D" w:rsidRDefault="00090A8D" w:rsidP="00630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Lucida Bright">
    <w:panose1 w:val="020406020505050203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8F78" w14:textId="77777777" w:rsidR="000A680C" w:rsidRPr="00BE0EBD" w:rsidRDefault="000A680C" w:rsidP="00B237FC">
    <w:pPr>
      <w:tabs>
        <w:tab w:val="center" w:pos="4536"/>
        <w:tab w:val="right" w:pos="9072"/>
      </w:tabs>
      <w:spacing w:after="0" w:line="240" w:lineRule="auto"/>
      <w:jc w:val="center"/>
      <w:rPr>
        <w:color w:val="FF0000"/>
      </w:rPr>
    </w:pPr>
    <w:r>
      <w:rPr>
        <w:noProof/>
        <w:color w:val="FF0000"/>
        <w:lang w:eastAsia="de-AT"/>
      </w:rPr>
      <mc:AlternateContent>
        <mc:Choice Requires="wps">
          <w:drawing>
            <wp:anchor distT="0" distB="0" distL="114300" distR="114300" simplePos="0" relativeHeight="251658240" behindDoc="0" locked="0" layoutInCell="1" allowOverlap="1" wp14:anchorId="7648C891" wp14:editId="6143570A">
              <wp:simplePos x="0" y="0"/>
              <wp:positionH relativeFrom="margin">
                <wp:posOffset>-760095</wp:posOffset>
              </wp:positionH>
              <wp:positionV relativeFrom="paragraph">
                <wp:posOffset>29210</wp:posOffset>
              </wp:positionV>
              <wp:extent cx="7696200" cy="45085"/>
              <wp:effectExtent l="1905" t="635" r="0" b="1905"/>
              <wp:wrapNone/>
              <wp:docPr id="3" name="Rechtec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6200" cy="45085"/>
                      </a:xfrm>
                      <a:prstGeom prst="rect">
                        <a:avLst/>
                      </a:prstGeom>
                      <a:solidFill>
                        <a:srgbClr val="B11878"/>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82890" id="Rechteck 3" o:spid="_x0000_s1026" style="position:absolute;margin-left:-59.85pt;margin-top:2.3pt;width:606pt;height:3.5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" fillcolor="#b11878" stroked="f" strokecolor="#f2f2f2 [3041]" strokeweight="3pt">
              <v:shadow color="#622423 [1605]" opacity=".5" offset="1pt"/>
              <w10:wrap anchorx="margin"/>
            </v:rect>
          </w:pict>
        </mc:Fallback>
      </mc:AlternateContent>
    </w:r>
  </w:p>
  <w:p w14:paraId="7ADD9D1F" w14:textId="11470AA9" w:rsidR="000A680C" w:rsidRPr="00B237FC" w:rsidRDefault="000A680C" w:rsidP="00B237FC">
    <w:pPr>
      <w:tabs>
        <w:tab w:val="center" w:pos="4536"/>
        <w:tab w:val="right" w:pos="9072"/>
      </w:tabs>
      <w:spacing w:after="0" w:line="240" w:lineRule="auto"/>
      <w:jc w:val="center"/>
      <w:rPr>
        <w:rFonts w:ascii="Arial" w:hAnsi="Arial" w:cs="Arial"/>
        <w:sz w:val="20"/>
        <w:szCs w:val="20"/>
      </w:rPr>
    </w:pPr>
    <w:r w:rsidRPr="00BE0EBD">
      <w:rPr>
        <w:rFonts w:ascii="Arial" w:hAnsi="Arial" w:cs="Arial"/>
        <w:sz w:val="20"/>
        <w:szCs w:val="20"/>
      </w:rPr>
      <w:t>Rosw</w:t>
    </w:r>
    <w:r>
      <w:rPr>
        <w:rFonts w:ascii="Arial" w:hAnsi="Arial" w:cs="Arial"/>
        <w:sz w:val="20"/>
        <w:szCs w:val="20"/>
      </w:rPr>
      <w:t>itha Bernegger</w:t>
    </w:r>
    <w:r w:rsidR="005829CF">
      <w:rPr>
        <w:rFonts w:ascii="Arial" w:hAnsi="Arial" w:cs="Arial"/>
        <w:sz w:val="20"/>
        <w:szCs w:val="20"/>
      </w:rPr>
      <w:t xml:space="preserve"> * </w:t>
    </w:r>
    <w:r>
      <w:rPr>
        <w:rFonts w:ascii="Arial" w:hAnsi="Arial" w:cs="Arial"/>
        <w:sz w:val="20"/>
        <w:szCs w:val="20"/>
      </w:rPr>
      <w:t>5</w:t>
    </w:r>
    <w:r w:rsidRPr="00BE0EBD">
      <w:rPr>
        <w:rFonts w:ascii="Arial" w:hAnsi="Arial" w:cs="Arial"/>
        <w:sz w:val="20"/>
        <w:szCs w:val="20"/>
      </w:rPr>
      <w:t>411 Oberalm</w:t>
    </w:r>
    <w:r w:rsidR="005829CF">
      <w:rPr>
        <w:rFonts w:ascii="Arial" w:hAnsi="Arial" w:cs="Arial"/>
        <w:sz w:val="20"/>
        <w:szCs w:val="20"/>
      </w:rPr>
      <w:t xml:space="preserve"> * 0650/2261428 * </w:t>
    </w:r>
    <w:r w:rsidRPr="00B237FC">
      <w:rPr>
        <w:rFonts w:ascii="Arial" w:hAnsi="Arial" w:cs="Arial"/>
        <w:sz w:val="20"/>
        <w:szCs w:val="20"/>
      </w:rPr>
      <w:t>www.öle-erleben.at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4E4BD0" w14:textId="77777777" w:rsidR="00090A8D" w:rsidRDefault="00090A8D" w:rsidP="006308FC">
      <w:pPr>
        <w:spacing w:after="0" w:line="240" w:lineRule="auto"/>
      </w:pPr>
      <w:r>
        <w:separator/>
      </w:r>
    </w:p>
  </w:footnote>
  <w:footnote w:type="continuationSeparator" w:id="0">
    <w:p w14:paraId="7752C8CE" w14:textId="77777777" w:rsidR="00090A8D" w:rsidRDefault="00090A8D" w:rsidP="006308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234B6"/>
    <w:multiLevelType w:val="hybridMultilevel"/>
    <w:tmpl w:val="B568F838"/>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 w15:restartNumberingAfterBreak="0">
    <w:nsid w:val="0E2137CF"/>
    <w:multiLevelType w:val="hybridMultilevel"/>
    <w:tmpl w:val="26CCE76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15:restartNumberingAfterBreak="0">
    <w:nsid w:val="11F529D2"/>
    <w:multiLevelType w:val="hybridMultilevel"/>
    <w:tmpl w:val="9D08E29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 w15:restartNumberingAfterBreak="0">
    <w:nsid w:val="12574BD2"/>
    <w:multiLevelType w:val="hybridMultilevel"/>
    <w:tmpl w:val="FE5A540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4" w15:restartNumberingAfterBreak="0">
    <w:nsid w:val="165034A3"/>
    <w:multiLevelType w:val="hybridMultilevel"/>
    <w:tmpl w:val="3DF42B7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5" w15:restartNumberingAfterBreak="0">
    <w:nsid w:val="191324E4"/>
    <w:multiLevelType w:val="hybridMultilevel"/>
    <w:tmpl w:val="037AB244"/>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6" w15:restartNumberingAfterBreak="0">
    <w:nsid w:val="1A794452"/>
    <w:multiLevelType w:val="hybridMultilevel"/>
    <w:tmpl w:val="73ECB83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201C7C29"/>
    <w:multiLevelType w:val="hybridMultilevel"/>
    <w:tmpl w:val="23AE279A"/>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8" w15:restartNumberingAfterBreak="0">
    <w:nsid w:val="24812569"/>
    <w:multiLevelType w:val="hybridMultilevel"/>
    <w:tmpl w:val="B2F01E5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9" w15:restartNumberingAfterBreak="0">
    <w:nsid w:val="24AA3A11"/>
    <w:multiLevelType w:val="hybridMultilevel"/>
    <w:tmpl w:val="B00C716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264D07A2"/>
    <w:multiLevelType w:val="hybridMultilevel"/>
    <w:tmpl w:val="FE3A7F0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15:restartNumberingAfterBreak="0">
    <w:nsid w:val="286314D0"/>
    <w:multiLevelType w:val="hybridMultilevel"/>
    <w:tmpl w:val="4642BDF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2" w15:restartNumberingAfterBreak="0">
    <w:nsid w:val="290D075D"/>
    <w:multiLevelType w:val="hybridMultilevel"/>
    <w:tmpl w:val="660409FA"/>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3" w15:restartNumberingAfterBreak="0">
    <w:nsid w:val="2CCA0751"/>
    <w:multiLevelType w:val="hybridMultilevel"/>
    <w:tmpl w:val="C34CB792"/>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4" w15:restartNumberingAfterBreak="0">
    <w:nsid w:val="2F3A75C4"/>
    <w:multiLevelType w:val="hybridMultilevel"/>
    <w:tmpl w:val="406AB6F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35664286"/>
    <w:multiLevelType w:val="hybridMultilevel"/>
    <w:tmpl w:val="C5EC9D1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3611693C"/>
    <w:multiLevelType w:val="hybridMultilevel"/>
    <w:tmpl w:val="C4B6F2F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7" w15:restartNumberingAfterBreak="0">
    <w:nsid w:val="396E7109"/>
    <w:multiLevelType w:val="hybridMultilevel"/>
    <w:tmpl w:val="5614904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8" w15:restartNumberingAfterBreak="0">
    <w:nsid w:val="3F091070"/>
    <w:multiLevelType w:val="hybridMultilevel"/>
    <w:tmpl w:val="AAC83B3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9" w15:restartNumberingAfterBreak="0">
    <w:nsid w:val="433213F8"/>
    <w:multiLevelType w:val="hybridMultilevel"/>
    <w:tmpl w:val="84B8F2E2"/>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0" w15:restartNumberingAfterBreak="0">
    <w:nsid w:val="4AF90524"/>
    <w:multiLevelType w:val="hybridMultilevel"/>
    <w:tmpl w:val="B600ADBC"/>
    <w:lvl w:ilvl="0" w:tplc="0C070001">
      <w:start w:val="1"/>
      <w:numFmt w:val="bullet"/>
      <w:lvlText w:val=""/>
      <w:lvlJc w:val="left"/>
      <w:pPr>
        <w:ind w:left="502" w:hanging="360"/>
      </w:pPr>
      <w:rPr>
        <w:rFonts w:ascii="Symbol" w:hAnsi="Symbol" w:hint="default"/>
      </w:rPr>
    </w:lvl>
    <w:lvl w:ilvl="1" w:tplc="0C070003" w:tentative="1">
      <w:start w:val="1"/>
      <w:numFmt w:val="bullet"/>
      <w:lvlText w:val="o"/>
      <w:lvlJc w:val="left"/>
      <w:pPr>
        <w:ind w:left="1222" w:hanging="360"/>
      </w:pPr>
      <w:rPr>
        <w:rFonts w:ascii="Courier New" w:hAnsi="Courier New" w:cs="Courier New" w:hint="default"/>
      </w:rPr>
    </w:lvl>
    <w:lvl w:ilvl="2" w:tplc="0C070005" w:tentative="1">
      <w:start w:val="1"/>
      <w:numFmt w:val="bullet"/>
      <w:lvlText w:val=""/>
      <w:lvlJc w:val="left"/>
      <w:pPr>
        <w:ind w:left="1942" w:hanging="360"/>
      </w:pPr>
      <w:rPr>
        <w:rFonts w:ascii="Wingdings" w:hAnsi="Wingdings" w:hint="default"/>
      </w:rPr>
    </w:lvl>
    <w:lvl w:ilvl="3" w:tplc="0C070001" w:tentative="1">
      <w:start w:val="1"/>
      <w:numFmt w:val="bullet"/>
      <w:lvlText w:val=""/>
      <w:lvlJc w:val="left"/>
      <w:pPr>
        <w:ind w:left="2662" w:hanging="360"/>
      </w:pPr>
      <w:rPr>
        <w:rFonts w:ascii="Symbol" w:hAnsi="Symbol" w:hint="default"/>
      </w:rPr>
    </w:lvl>
    <w:lvl w:ilvl="4" w:tplc="0C070003" w:tentative="1">
      <w:start w:val="1"/>
      <w:numFmt w:val="bullet"/>
      <w:lvlText w:val="o"/>
      <w:lvlJc w:val="left"/>
      <w:pPr>
        <w:ind w:left="3382" w:hanging="360"/>
      </w:pPr>
      <w:rPr>
        <w:rFonts w:ascii="Courier New" w:hAnsi="Courier New" w:cs="Courier New" w:hint="default"/>
      </w:rPr>
    </w:lvl>
    <w:lvl w:ilvl="5" w:tplc="0C070005" w:tentative="1">
      <w:start w:val="1"/>
      <w:numFmt w:val="bullet"/>
      <w:lvlText w:val=""/>
      <w:lvlJc w:val="left"/>
      <w:pPr>
        <w:ind w:left="4102" w:hanging="360"/>
      </w:pPr>
      <w:rPr>
        <w:rFonts w:ascii="Wingdings" w:hAnsi="Wingdings" w:hint="default"/>
      </w:rPr>
    </w:lvl>
    <w:lvl w:ilvl="6" w:tplc="0C070001" w:tentative="1">
      <w:start w:val="1"/>
      <w:numFmt w:val="bullet"/>
      <w:lvlText w:val=""/>
      <w:lvlJc w:val="left"/>
      <w:pPr>
        <w:ind w:left="4822" w:hanging="360"/>
      </w:pPr>
      <w:rPr>
        <w:rFonts w:ascii="Symbol" w:hAnsi="Symbol" w:hint="default"/>
      </w:rPr>
    </w:lvl>
    <w:lvl w:ilvl="7" w:tplc="0C070003" w:tentative="1">
      <w:start w:val="1"/>
      <w:numFmt w:val="bullet"/>
      <w:lvlText w:val="o"/>
      <w:lvlJc w:val="left"/>
      <w:pPr>
        <w:ind w:left="5542" w:hanging="360"/>
      </w:pPr>
      <w:rPr>
        <w:rFonts w:ascii="Courier New" w:hAnsi="Courier New" w:cs="Courier New" w:hint="default"/>
      </w:rPr>
    </w:lvl>
    <w:lvl w:ilvl="8" w:tplc="0C070005" w:tentative="1">
      <w:start w:val="1"/>
      <w:numFmt w:val="bullet"/>
      <w:lvlText w:val=""/>
      <w:lvlJc w:val="left"/>
      <w:pPr>
        <w:ind w:left="6262" w:hanging="360"/>
      </w:pPr>
      <w:rPr>
        <w:rFonts w:ascii="Wingdings" w:hAnsi="Wingdings" w:hint="default"/>
      </w:rPr>
    </w:lvl>
  </w:abstractNum>
  <w:abstractNum w:abstractNumId="21" w15:restartNumberingAfterBreak="0">
    <w:nsid w:val="4D1B3EBA"/>
    <w:multiLevelType w:val="hybridMultilevel"/>
    <w:tmpl w:val="2BCA34A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2" w15:restartNumberingAfterBreak="0">
    <w:nsid w:val="4EE56A69"/>
    <w:multiLevelType w:val="hybridMultilevel"/>
    <w:tmpl w:val="297CC52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4F6B77A2"/>
    <w:multiLevelType w:val="hybridMultilevel"/>
    <w:tmpl w:val="84066CF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4" w15:restartNumberingAfterBreak="0">
    <w:nsid w:val="50533D8F"/>
    <w:multiLevelType w:val="hybridMultilevel"/>
    <w:tmpl w:val="A9B63AA8"/>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5" w15:restartNumberingAfterBreak="0">
    <w:nsid w:val="51404B50"/>
    <w:multiLevelType w:val="hybridMultilevel"/>
    <w:tmpl w:val="F8569D3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6" w15:restartNumberingAfterBreak="0">
    <w:nsid w:val="56FA72B2"/>
    <w:multiLevelType w:val="hybridMultilevel"/>
    <w:tmpl w:val="E622368A"/>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7" w15:restartNumberingAfterBreak="0">
    <w:nsid w:val="5CB85692"/>
    <w:multiLevelType w:val="hybridMultilevel"/>
    <w:tmpl w:val="E3A264C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8" w15:restartNumberingAfterBreak="0">
    <w:nsid w:val="5FC0224D"/>
    <w:multiLevelType w:val="hybridMultilevel"/>
    <w:tmpl w:val="57E4556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9" w15:restartNumberingAfterBreak="0">
    <w:nsid w:val="64AB2F66"/>
    <w:multiLevelType w:val="hybridMultilevel"/>
    <w:tmpl w:val="309C1C78"/>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0" w15:restartNumberingAfterBreak="0">
    <w:nsid w:val="68CB77FB"/>
    <w:multiLevelType w:val="hybridMultilevel"/>
    <w:tmpl w:val="4E20B6A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1" w15:restartNumberingAfterBreak="0">
    <w:nsid w:val="6EF9140C"/>
    <w:multiLevelType w:val="hybridMultilevel"/>
    <w:tmpl w:val="86BEBBA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2" w15:restartNumberingAfterBreak="0">
    <w:nsid w:val="74A11945"/>
    <w:multiLevelType w:val="hybridMultilevel"/>
    <w:tmpl w:val="F9E69BA6"/>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3" w15:restartNumberingAfterBreak="0">
    <w:nsid w:val="74EC4CF9"/>
    <w:multiLevelType w:val="hybridMultilevel"/>
    <w:tmpl w:val="78D86E1A"/>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4" w15:restartNumberingAfterBreak="0">
    <w:nsid w:val="77FF5660"/>
    <w:multiLevelType w:val="hybridMultilevel"/>
    <w:tmpl w:val="F5242B9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5" w15:restartNumberingAfterBreak="0">
    <w:nsid w:val="7ABA05F4"/>
    <w:multiLevelType w:val="hybridMultilevel"/>
    <w:tmpl w:val="40265502"/>
    <w:lvl w:ilvl="0" w:tplc="0C07000F">
      <w:start w:val="1"/>
      <w:numFmt w:val="decimal"/>
      <w:lvlText w:val="%1."/>
      <w:lvlJc w:val="left"/>
      <w:pPr>
        <w:ind w:left="360" w:hanging="360"/>
      </w:p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num w:numId="1" w16cid:durableId="1160928096">
    <w:abstractNumId w:val="19"/>
  </w:num>
  <w:num w:numId="2" w16cid:durableId="1752892189">
    <w:abstractNumId w:val="1"/>
  </w:num>
  <w:num w:numId="3" w16cid:durableId="388694404">
    <w:abstractNumId w:val="22"/>
  </w:num>
  <w:num w:numId="4" w16cid:durableId="1038747429">
    <w:abstractNumId w:val="23"/>
  </w:num>
  <w:num w:numId="5" w16cid:durableId="184249682">
    <w:abstractNumId w:val="28"/>
  </w:num>
  <w:num w:numId="6" w16cid:durableId="721752137">
    <w:abstractNumId w:val="20"/>
  </w:num>
  <w:num w:numId="7" w16cid:durableId="715466093">
    <w:abstractNumId w:val="25"/>
  </w:num>
  <w:num w:numId="8" w16cid:durableId="424882708">
    <w:abstractNumId w:val="24"/>
  </w:num>
  <w:num w:numId="9" w16cid:durableId="1010258062">
    <w:abstractNumId w:val="11"/>
  </w:num>
  <w:num w:numId="10" w16cid:durableId="1443112585">
    <w:abstractNumId w:val="13"/>
  </w:num>
  <w:num w:numId="11" w16cid:durableId="2064401877">
    <w:abstractNumId w:val="29"/>
  </w:num>
  <w:num w:numId="12" w16cid:durableId="1809784541">
    <w:abstractNumId w:val="10"/>
  </w:num>
  <w:num w:numId="13" w16cid:durableId="53937400">
    <w:abstractNumId w:val="6"/>
  </w:num>
  <w:num w:numId="14" w16cid:durableId="1614558353">
    <w:abstractNumId w:val="14"/>
  </w:num>
  <w:num w:numId="15" w16cid:durableId="27948091">
    <w:abstractNumId w:val="35"/>
  </w:num>
  <w:num w:numId="16" w16cid:durableId="1218587690">
    <w:abstractNumId w:val="34"/>
  </w:num>
  <w:num w:numId="17" w16cid:durableId="482746193">
    <w:abstractNumId w:val="32"/>
  </w:num>
  <w:num w:numId="18" w16cid:durableId="1968509946">
    <w:abstractNumId w:val="15"/>
  </w:num>
  <w:num w:numId="19" w16cid:durableId="293603902">
    <w:abstractNumId w:val="9"/>
  </w:num>
  <w:num w:numId="20" w16cid:durableId="380325096">
    <w:abstractNumId w:val="7"/>
  </w:num>
  <w:num w:numId="21" w16cid:durableId="1387411888">
    <w:abstractNumId w:val="27"/>
  </w:num>
  <w:num w:numId="22" w16cid:durableId="2116095292">
    <w:abstractNumId w:val="0"/>
  </w:num>
  <w:num w:numId="23" w16cid:durableId="1387071209">
    <w:abstractNumId w:val="2"/>
  </w:num>
  <w:num w:numId="24" w16cid:durableId="720402278">
    <w:abstractNumId w:val="3"/>
  </w:num>
  <w:num w:numId="25" w16cid:durableId="2120293154">
    <w:abstractNumId w:val="5"/>
  </w:num>
  <w:num w:numId="26" w16cid:durableId="82382560">
    <w:abstractNumId w:val="33"/>
  </w:num>
  <w:num w:numId="27" w16cid:durableId="873032953">
    <w:abstractNumId w:val="8"/>
  </w:num>
  <w:num w:numId="28" w16cid:durableId="1628971147">
    <w:abstractNumId w:val="12"/>
  </w:num>
  <w:num w:numId="29" w16cid:durableId="1233005519">
    <w:abstractNumId w:val="16"/>
  </w:num>
  <w:num w:numId="30" w16cid:durableId="655649177">
    <w:abstractNumId w:val="17"/>
  </w:num>
  <w:num w:numId="31" w16cid:durableId="1146774839">
    <w:abstractNumId w:val="18"/>
  </w:num>
  <w:num w:numId="32" w16cid:durableId="1761557838">
    <w:abstractNumId w:val="4"/>
  </w:num>
  <w:num w:numId="33" w16cid:durableId="833454009">
    <w:abstractNumId w:val="21"/>
  </w:num>
  <w:num w:numId="34" w16cid:durableId="902638077">
    <w:abstractNumId w:val="30"/>
  </w:num>
  <w:num w:numId="35" w16cid:durableId="920404588">
    <w:abstractNumId w:val="31"/>
  </w:num>
  <w:num w:numId="36" w16cid:durableId="751897226">
    <w:abstractNumId w:val="2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D56BC"/>
    <w:rsid w:val="00003ACF"/>
    <w:rsid w:val="00003E6A"/>
    <w:rsid w:val="000067F9"/>
    <w:rsid w:val="00010980"/>
    <w:rsid w:val="000219D4"/>
    <w:rsid w:val="00023D80"/>
    <w:rsid w:val="00026CB1"/>
    <w:rsid w:val="00027D15"/>
    <w:rsid w:val="00032A9B"/>
    <w:rsid w:val="000373E6"/>
    <w:rsid w:val="0004334B"/>
    <w:rsid w:val="00045C1F"/>
    <w:rsid w:val="00047AA5"/>
    <w:rsid w:val="00050CE1"/>
    <w:rsid w:val="0005457B"/>
    <w:rsid w:val="00057039"/>
    <w:rsid w:val="00060AE6"/>
    <w:rsid w:val="00061523"/>
    <w:rsid w:val="00061569"/>
    <w:rsid w:val="00064871"/>
    <w:rsid w:val="0006598B"/>
    <w:rsid w:val="00066302"/>
    <w:rsid w:val="000663AF"/>
    <w:rsid w:val="000734D7"/>
    <w:rsid w:val="000748A3"/>
    <w:rsid w:val="000818B1"/>
    <w:rsid w:val="00083BF6"/>
    <w:rsid w:val="0008661D"/>
    <w:rsid w:val="00090A8D"/>
    <w:rsid w:val="000929A7"/>
    <w:rsid w:val="000954B0"/>
    <w:rsid w:val="000A0786"/>
    <w:rsid w:val="000A2680"/>
    <w:rsid w:val="000A32B5"/>
    <w:rsid w:val="000A680C"/>
    <w:rsid w:val="000A6F8D"/>
    <w:rsid w:val="000B22C5"/>
    <w:rsid w:val="000B5632"/>
    <w:rsid w:val="000C29B6"/>
    <w:rsid w:val="000C7B11"/>
    <w:rsid w:val="000D3795"/>
    <w:rsid w:val="000D56BC"/>
    <w:rsid w:val="000D67E9"/>
    <w:rsid w:val="000E148B"/>
    <w:rsid w:val="000E2F20"/>
    <w:rsid w:val="000E311B"/>
    <w:rsid w:val="000E5942"/>
    <w:rsid w:val="00101B01"/>
    <w:rsid w:val="00114C9E"/>
    <w:rsid w:val="00117949"/>
    <w:rsid w:val="00122F30"/>
    <w:rsid w:val="00123E38"/>
    <w:rsid w:val="00137BF8"/>
    <w:rsid w:val="00141930"/>
    <w:rsid w:val="00141C27"/>
    <w:rsid w:val="00141FA0"/>
    <w:rsid w:val="00147608"/>
    <w:rsid w:val="00151ADB"/>
    <w:rsid w:val="00153210"/>
    <w:rsid w:val="001552D7"/>
    <w:rsid w:val="00155462"/>
    <w:rsid w:val="001575E6"/>
    <w:rsid w:val="00166F53"/>
    <w:rsid w:val="0017371E"/>
    <w:rsid w:val="0018740E"/>
    <w:rsid w:val="00192D7E"/>
    <w:rsid w:val="001A0296"/>
    <w:rsid w:val="001A7D19"/>
    <w:rsid w:val="001B2BB7"/>
    <w:rsid w:val="001B2C72"/>
    <w:rsid w:val="001B3B3B"/>
    <w:rsid w:val="001B49B4"/>
    <w:rsid w:val="001B4D84"/>
    <w:rsid w:val="001B7B4E"/>
    <w:rsid w:val="001C1321"/>
    <w:rsid w:val="001C1C69"/>
    <w:rsid w:val="001C66B1"/>
    <w:rsid w:val="001D275E"/>
    <w:rsid w:val="001D38F6"/>
    <w:rsid w:val="001D44A9"/>
    <w:rsid w:val="001D5CC6"/>
    <w:rsid w:val="001D6ABA"/>
    <w:rsid w:val="001E2932"/>
    <w:rsid w:val="001E63FB"/>
    <w:rsid w:val="001F1518"/>
    <w:rsid w:val="001F3748"/>
    <w:rsid w:val="001F4307"/>
    <w:rsid w:val="00200EC6"/>
    <w:rsid w:val="00206B91"/>
    <w:rsid w:val="00206D4B"/>
    <w:rsid w:val="00217786"/>
    <w:rsid w:val="0022648B"/>
    <w:rsid w:val="00227FB7"/>
    <w:rsid w:val="002307B3"/>
    <w:rsid w:val="00235386"/>
    <w:rsid w:val="002405DB"/>
    <w:rsid w:val="00245B72"/>
    <w:rsid w:val="00245F5C"/>
    <w:rsid w:val="00254CCE"/>
    <w:rsid w:val="00255976"/>
    <w:rsid w:val="0026122D"/>
    <w:rsid w:val="00261E26"/>
    <w:rsid w:val="00263219"/>
    <w:rsid w:val="00263345"/>
    <w:rsid w:val="002648E1"/>
    <w:rsid w:val="00264981"/>
    <w:rsid w:val="00270023"/>
    <w:rsid w:val="00271536"/>
    <w:rsid w:val="00273228"/>
    <w:rsid w:val="0027403E"/>
    <w:rsid w:val="00274EDC"/>
    <w:rsid w:val="00276A43"/>
    <w:rsid w:val="00276D26"/>
    <w:rsid w:val="002807E6"/>
    <w:rsid w:val="0028136D"/>
    <w:rsid w:val="002820AC"/>
    <w:rsid w:val="00285800"/>
    <w:rsid w:val="002867B8"/>
    <w:rsid w:val="00286F65"/>
    <w:rsid w:val="0029523C"/>
    <w:rsid w:val="00296144"/>
    <w:rsid w:val="002A01CE"/>
    <w:rsid w:val="002A25FD"/>
    <w:rsid w:val="002A3ADB"/>
    <w:rsid w:val="002A73E3"/>
    <w:rsid w:val="002B07A6"/>
    <w:rsid w:val="002B2703"/>
    <w:rsid w:val="002B660D"/>
    <w:rsid w:val="002B6997"/>
    <w:rsid w:val="002D1010"/>
    <w:rsid w:val="002D414B"/>
    <w:rsid w:val="002D45BD"/>
    <w:rsid w:val="002D5D74"/>
    <w:rsid w:val="002D79B9"/>
    <w:rsid w:val="002E1E3F"/>
    <w:rsid w:val="002E23FD"/>
    <w:rsid w:val="002E34F4"/>
    <w:rsid w:val="002F039F"/>
    <w:rsid w:val="002F22FB"/>
    <w:rsid w:val="002F3A56"/>
    <w:rsid w:val="002F61BD"/>
    <w:rsid w:val="002F64AA"/>
    <w:rsid w:val="002F7F7F"/>
    <w:rsid w:val="00310A02"/>
    <w:rsid w:val="003124B9"/>
    <w:rsid w:val="0031555D"/>
    <w:rsid w:val="00315E60"/>
    <w:rsid w:val="0031785D"/>
    <w:rsid w:val="00317EB4"/>
    <w:rsid w:val="00322012"/>
    <w:rsid w:val="003279B1"/>
    <w:rsid w:val="00332D6C"/>
    <w:rsid w:val="0033684E"/>
    <w:rsid w:val="003370AF"/>
    <w:rsid w:val="0034119E"/>
    <w:rsid w:val="0034185A"/>
    <w:rsid w:val="00341EB6"/>
    <w:rsid w:val="003456BF"/>
    <w:rsid w:val="003513A7"/>
    <w:rsid w:val="003513D2"/>
    <w:rsid w:val="00361ABD"/>
    <w:rsid w:val="003629B7"/>
    <w:rsid w:val="00364BF0"/>
    <w:rsid w:val="00367BC0"/>
    <w:rsid w:val="00371F2C"/>
    <w:rsid w:val="003748AC"/>
    <w:rsid w:val="00375E47"/>
    <w:rsid w:val="00376C2A"/>
    <w:rsid w:val="00381D76"/>
    <w:rsid w:val="00383C6C"/>
    <w:rsid w:val="00383FE9"/>
    <w:rsid w:val="0038582F"/>
    <w:rsid w:val="00387607"/>
    <w:rsid w:val="00387F94"/>
    <w:rsid w:val="00391DC7"/>
    <w:rsid w:val="003961E4"/>
    <w:rsid w:val="003B1A60"/>
    <w:rsid w:val="003B3803"/>
    <w:rsid w:val="003C1C38"/>
    <w:rsid w:val="003C4C1A"/>
    <w:rsid w:val="003C5F75"/>
    <w:rsid w:val="003C7EAD"/>
    <w:rsid w:val="003D0430"/>
    <w:rsid w:val="003D1474"/>
    <w:rsid w:val="003D4534"/>
    <w:rsid w:val="003E072D"/>
    <w:rsid w:val="003E1F97"/>
    <w:rsid w:val="003E3ECA"/>
    <w:rsid w:val="003E4EC0"/>
    <w:rsid w:val="003F15C9"/>
    <w:rsid w:val="003F249A"/>
    <w:rsid w:val="00402018"/>
    <w:rsid w:val="004024BB"/>
    <w:rsid w:val="004044E5"/>
    <w:rsid w:val="0040535F"/>
    <w:rsid w:val="0040774E"/>
    <w:rsid w:val="0041121A"/>
    <w:rsid w:val="00411604"/>
    <w:rsid w:val="00413CA8"/>
    <w:rsid w:val="0042158C"/>
    <w:rsid w:val="00426ED1"/>
    <w:rsid w:val="00427C60"/>
    <w:rsid w:val="00430E07"/>
    <w:rsid w:val="004327DD"/>
    <w:rsid w:val="0044209D"/>
    <w:rsid w:val="00444CB8"/>
    <w:rsid w:val="004478DD"/>
    <w:rsid w:val="00452AD5"/>
    <w:rsid w:val="004579D8"/>
    <w:rsid w:val="004626C4"/>
    <w:rsid w:val="00462FDE"/>
    <w:rsid w:val="004631BF"/>
    <w:rsid w:val="004649F6"/>
    <w:rsid w:val="004730FE"/>
    <w:rsid w:val="00474120"/>
    <w:rsid w:val="00475712"/>
    <w:rsid w:val="00482D28"/>
    <w:rsid w:val="00483627"/>
    <w:rsid w:val="00483E7D"/>
    <w:rsid w:val="00484013"/>
    <w:rsid w:val="00485D1F"/>
    <w:rsid w:val="004860C0"/>
    <w:rsid w:val="004927E6"/>
    <w:rsid w:val="004948E4"/>
    <w:rsid w:val="00494D15"/>
    <w:rsid w:val="00496966"/>
    <w:rsid w:val="004A24A3"/>
    <w:rsid w:val="004A637F"/>
    <w:rsid w:val="004B1F3C"/>
    <w:rsid w:val="004B55D8"/>
    <w:rsid w:val="004B72A4"/>
    <w:rsid w:val="004D245F"/>
    <w:rsid w:val="004D57B0"/>
    <w:rsid w:val="004E0337"/>
    <w:rsid w:val="004E1F2E"/>
    <w:rsid w:val="004E2B81"/>
    <w:rsid w:val="004E3F0C"/>
    <w:rsid w:val="004E7627"/>
    <w:rsid w:val="004F0416"/>
    <w:rsid w:val="004F0857"/>
    <w:rsid w:val="004F1EB5"/>
    <w:rsid w:val="004F2231"/>
    <w:rsid w:val="004F4586"/>
    <w:rsid w:val="004F4DA3"/>
    <w:rsid w:val="004F7824"/>
    <w:rsid w:val="00505BC0"/>
    <w:rsid w:val="005130F6"/>
    <w:rsid w:val="00514B85"/>
    <w:rsid w:val="0051641E"/>
    <w:rsid w:val="00517B6C"/>
    <w:rsid w:val="00521481"/>
    <w:rsid w:val="005230A0"/>
    <w:rsid w:val="005245F5"/>
    <w:rsid w:val="00525692"/>
    <w:rsid w:val="005314AC"/>
    <w:rsid w:val="0053382E"/>
    <w:rsid w:val="00535766"/>
    <w:rsid w:val="005376AB"/>
    <w:rsid w:val="00537E8A"/>
    <w:rsid w:val="005421A6"/>
    <w:rsid w:val="00542DC2"/>
    <w:rsid w:val="0054431D"/>
    <w:rsid w:val="00545EB0"/>
    <w:rsid w:val="00547528"/>
    <w:rsid w:val="00557251"/>
    <w:rsid w:val="005601D2"/>
    <w:rsid w:val="00566B4C"/>
    <w:rsid w:val="00567CDA"/>
    <w:rsid w:val="005827B1"/>
    <w:rsid w:val="005829CF"/>
    <w:rsid w:val="0058498B"/>
    <w:rsid w:val="005939BE"/>
    <w:rsid w:val="00595579"/>
    <w:rsid w:val="005A2219"/>
    <w:rsid w:val="005A6A4F"/>
    <w:rsid w:val="005B3AF8"/>
    <w:rsid w:val="005C405E"/>
    <w:rsid w:val="005C43AB"/>
    <w:rsid w:val="005C4435"/>
    <w:rsid w:val="005C5DA3"/>
    <w:rsid w:val="005D3D02"/>
    <w:rsid w:val="005D6737"/>
    <w:rsid w:val="005D727B"/>
    <w:rsid w:val="005D78CC"/>
    <w:rsid w:val="005D7D50"/>
    <w:rsid w:val="005E04CD"/>
    <w:rsid w:val="005E38D7"/>
    <w:rsid w:val="005F2628"/>
    <w:rsid w:val="005F3A2A"/>
    <w:rsid w:val="005F40ED"/>
    <w:rsid w:val="005F4635"/>
    <w:rsid w:val="005F4952"/>
    <w:rsid w:val="005F4D78"/>
    <w:rsid w:val="005F7A99"/>
    <w:rsid w:val="00611A12"/>
    <w:rsid w:val="006130F1"/>
    <w:rsid w:val="00616AB6"/>
    <w:rsid w:val="00616CDC"/>
    <w:rsid w:val="006179E7"/>
    <w:rsid w:val="0062001B"/>
    <w:rsid w:val="00624B41"/>
    <w:rsid w:val="00625673"/>
    <w:rsid w:val="006308FC"/>
    <w:rsid w:val="00630969"/>
    <w:rsid w:val="00631E93"/>
    <w:rsid w:val="00632869"/>
    <w:rsid w:val="00642314"/>
    <w:rsid w:val="006508D3"/>
    <w:rsid w:val="0065122E"/>
    <w:rsid w:val="00651410"/>
    <w:rsid w:val="00653AE7"/>
    <w:rsid w:val="00653D8D"/>
    <w:rsid w:val="006606B3"/>
    <w:rsid w:val="00665C6A"/>
    <w:rsid w:val="00666CE1"/>
    <w:rsid w:val="00672DBB"/>
    <w:rsid w:val="0067645C"/>
    <w:rsid w:val="00681FF5"/>
    <w:rsid w:val="0068323A"/>
    <w:rsid w:val="006841CA"/>
    <w:rsid w:val="00686944"/>
    <w:rsid w:val="0068744B"/>
    <w:rsid w:val="006910DE"/>
    <w:rsid w:val="00695262"/>
    <w:rsid w:val="0069611F"/>
    <w:rsid w:val="006972AE"/>
    <w:rsid w:val="006A1568"/>
    <w:rsid w:val="006A1E66"/>
    <w:rsid w:val="006B003A"/>
    <w:rsid w:val="006B1CD1"/>
    <w:rsid w:val="006B3241"/>
    <w:rsid w:val="006B4C79"/>
    <w:rsid w:val="006B5E8C"/>
    <w:rsid w:val="006C3D5C"/>
    <w:rsid w:val="006C4069"/>
    <w:rsid w:val="006C434F"/>
    <w:rsid w:val="006C4802"/>
    <w:rsid w:val="006C53B5"/>
    <w:rsid w:val="006D4B72"/>
    <w:rsid w:val="006D6019"/>
    <w:rsid w:val="006E169B"/>
    <w:rsid w:val="006E44D5"/>
    <w:rsid w:val="006E44E0"/>
    <w:rsid w:val="006F0251"/>
    <w:rsid w:val="006F1E9B"/>
    <w:rsid w:val="006F4BFB"/>
    <w:rsid w:val="00700A0B"/>
    <w:rsid w:val="0070380C"/>
    <w:rsid w:val="007042B5"/>
    <w:rsid w:val="00711EA2"/>
    <w:rsid w:val="007122F8"/>
    <w:rsid w:val="00714763"/>
    <w:rsid w:val="0071487B"/>
    <w:rsid w:val="0072093E"/>
    <w:rsid w:val="00724B65"/>
    <w:rsid w:val="0072616B"/>
    <w:rsid w:val="007269C1"/>
    <w:rsid w:val="00727CFB"/>
    <w:rsid w:val="00733573"/>
    <w:rsid w:val="00735013"/>
    <w:rsid w:val="00737566"/>
    <w:rsid w:val="00737AC1"/>
    <w:rsid w:val="0074029C"/>
    <w:rsid w:val="007424C5"/>
    <w:rsid w:val="007441EE"/>
    <w:rsid w:val="007446B4"/>
    <w:rsid w:val="00753C10"/>
    <w:rsid w:val="007543C5"/>
    <w:rsid w:val="00756200"/>
    <w:rsid w:val="007615CB"/>
    <w:rsid w:val="00761B90"/>
    <w:rsid w:val="00763979"/>
    <w:rsid w:val="00780875"/>
    <w:rsid w:val="00782D4A"/>
    <w:rsid w:val="00790493"/>
    <w:rsid w:val="00792627"/>
    <w:rsid w:val="0079718E"/>
    <w:rsid w:val="00797958"/>
    <w:rsid w:val="007B076D"/>
    <w:rsid w:val="007B5113"/>
    <w:rsid w:val="007B564B"/>
    <w:rsid w:val="007B7B77"/>
    <w:rsid w:val="007C0210"/>
    <w:rsid w:val="007C0451"/>
    <w:rsid w:val="007C0836"/>
    <w:rsid w:val="007C30AE"/>
    <w:rsid w:val="007C7AE6"/>
    <w:rsid w:val="007D047B"/>
    <w:rsid w:val="007D314D"/>
    <w:rsid w:val="007D3811"/>
    <w:rsid w:val="007D5E59"/>
    <w:rsid w:val="007D6A58"/>
    <w:rsid w:val="007D6FC2"/>
    <w:rsid w:val="007D7C9A"/>
    <w:rsid w:val="007E0216"/>
    <w:rsid w:val="007E4162"/>
    <w:rsid w:val="007F21DD"/>
    <w:rsid w:val="007F4388"/>
    <w:rsid w:val="007F72A5"/>
    <w:rsid w:val="007F74F9"/>
    <w:rsid w:val="008021F6"/>
    <w:rsid w:val="008054E2"/>
    <w:rsid w:val="00807087"/>
    <w:rsid w:val="008123E3"/>
    <w:rsid w:val="00814EA2"/>
    <w:rsid w:val="008150E6"/>
    <w:rsid w:val="008171E2"/>
    <w:rsid w:val="008213E5"/>
    <w:rsid w:val="0082175C"/>
    <w:rsid w:val="00821F6F"/>
    <w:rsid w:val="00823BC2"/>
    <w:rsid w:val="00824640"/>
    <w:rsid w:val="008246E8"/>
    <w:rsid w:val="00824AF5"/>
    <w:rsid w:val="008266FD"/>
    <w:rsid w:val="0082693B"/>
    <w:rsid w:val="00827F48"/>
    <w:rsid w:val="00835A2F"/>
    <w:rsid w:val="0083661B"/>
    <w:rsid w:val="00842F5D"/>
    <w:rsid w:val="008430A3"/>
    <w:rsid w:val="008434F8"/>
    <w:rsid w:val="00843D59"/>
    <w:rsid w:val="00856574"/>
    <w:rsid w:val="00860819"/>
    <w:rsid w:val="00862020"/>
    <w:rsid w:val="008653C0"/>
    <w:rsid w:val="00870315"/>
    <w:rsid w:val="008718F4"/>
    <w:rsid w:val="0087401F"/>
    <w:rsid w:val="00876FF5"/>
    <w:rsid w:val="00877386"/>
    <w:rsid w:val="00886269"/>
    <w:rsid w:val="00887B13"/>
    <w:rsid w:val="008940E5"/>
    <w:rsid w:val="00894311"/>
    <w:rsid w:val="00897D77"/>
    <w:rsid w:val="008A08FA"/>
    <w:rsid w:val="008A3B85"/>
    <w:rsid w:val="008A5CC7"/>
    <w:rsid w:val="008A6709"/>
    <w:rsid w:val="008B219D"/>
    <w:rsid w:val="008B5571"/>
    <w:rsid w:val="008B5D69"/>
    <w:rsid w:val="008C4DD7"/>
    <w:rsid w:val="008C4EE0"/>
    <w:rsid w:val="008C52F3"/>
    <w:rsid w:val="008C5DB0"/>
    <w:rsid w:val="008E0037"/>
    <w:rsid w:val="008E03AB"/>
    <w:rsid w:val="008E03CA"/>
    <w:rsid w:val="008E11F6"/>
    <w:rsid w:val="008E4732"/>
    <w:rsid w:val="008E4D26"/>
    <w:rsid w:val="008E5CAA"/>
    <w:rsid w:val="008E6889"/>
    <w:rsid w:val="008F10B9"/>
    <w:rsid w:val="008F18D4"/>
    <w:rsid w:val="008F2863"/>
    <w:rsid w:val="008F31DF"/>
    <w:rsid w:val="008F39A5"/>
    <w:rsid w:val="008F48AB"/>
    <w:rsid w:val="008F6B31"/>
    <w:rsid w:val="00901A81"/>
    <w:rsid w:val="00905C5C"/>
    <w:rsid w:val="009145DA"/>
    <w:rsid w:val="00914B71"/>
    <w:rsid w:val="00915DB1"/>
    <w:rsid w:val="00922E87"/>
    <w:rsid w:val="0092375E"/>
    <w:rsid w:val="00923D74"/>
    <w:rsid w:val="00932B3C"/>
    <w:rsid w:val="009345B7"/>
    <w:rsid w:val="009407E6"/>
    <w:rsid w:val="009432FC"/>
    <w:rsid w:val="009438FF"/>
    <w:rsid w:val="00946656"/>
    <w:rsid w:val="00946D54"/>
    <w:rsid w:val="00952835"/>
    <w:rsid w:val="00953500"/>
    <w:rsid w:val="00962055"/>
    <w:rsid w:val="009644E3"/>
    <w:rsid w:val="009746D7"/>
    <w:rsid w:val="00975012"/>
    <w:rsid w:val="00975B11"/>
    <w:rsid w:val="009767D9"/>
    <w:rsid w:val="00980DB1"/>
    <w:rsid w:val="00984799"/>
    <w:rsid w:val="009903C4"/>
    <w:rsid w:val="00991A8C"/>
    <w:rsid w:val="009936D3"/>
    <w:rsid w:val="009A40E3"/>
    <w:rsid w:val="009A52D2"/>
    <w:rsid w:val="009A5659"/>
    <w:rsid w:val="009B1DA0"/>
    <w:rsid w:val="009B7250"/>
    <w:rsid w:val="009B7937"/>
    <w:rsid w:val="009C00A8"/>
    <w:rsid w:val="009C5ED8"/>
    <w:rsid w:val="009D04EA"/>
    <w:rsid w:val="009D07AA"/>
    <w:rsid w:val="009D1745"/>
    <w:rsid w:val="009D1921"/>
    <w:rsid w:val="009D50A4"/>
    <w:rsid w:val="009E0603"/>
    <w:rsid w:val="009E0B4D"/>
    <w:rsid w:val="009E5BB8"/>
    <w:rsid w:val="009E7976"/>
    <w:rsid w:val="009F1C43"/>
    <w:rsid w:val="009F3090"/>
    <w:rsid w:val="009F5FDD"/>
    <w:rsid w:val="009F6D4C"/>
    <w:rsid w:val="009F7688"/>
    <w:rsid w:val="00A00B10"/>
    <w:rsid w:val="00A0374C"/>
    <w:rsid w:val="00A03798"/>
    <w:rsid w:val="00A0652F"/>
    <w:rsid w:val="00A15DBE"/>
    <w:rsid w:val="00A171D9"/>
    <w:rsid w:val="00A228FE"/>
    <w:rsid w:val="00A2296E"/>
    <w:rsid w:val="00A22A3D"/>
    <w:rsid w:val="00A2559D"/>
    <w:rsid w:val="00A30C84"/>
    <w:rsid w:val="00A33392"/>
    <w:rsid w:val="00A3384A"/>
    <w:rsid w:val="00A346B4"/>
    <w:rsid w:val="00A35C0E"/>
    <w:rsid w:val="00A36674"/>
    <w:rsid w:val="00A37264"/>
    <w:rsid w:val="00A374A2"/>
    <w:rsid w:val="00A3769F"/>
    <w:rsid w:val="00A47540"/>
    <w:rsid w:val="00A47EAC"/>
    <w:rsid w:val="00A617D0"/>
    <w:rsid w:val="00A72160"/>
    <w:rsid w:val="00A72DC1"/>
    <w:rsid w:val="00A74259"/>
    <w:rsid w:val="00A833CA"/>
    <w:rsid w:val="00A85CCC"/>
    <w:rsid w:val="00A87AEB"/>
    <w:rsid w:val="00AA244A"/>
    <w:rsid w:val="00AA2AD2"/>
    <w:rsid w:val="00AA334C"/>
    <w:rsid w:val="00AA5C27"/>
    <w:rsid w:val="00AA7EE5"/>
    <w:rsid w:val="00AB0651"/>
    <w:rsid w:val="00AB7BB2"/>
    <w:rsid w:val="00AC72B3"/>
    <w:rsid w:val="00AD6424"/>
    <w:rsid w:val="00AF37AF"/>
    <w:rsid w:val="00B05B7F"/>
    <w:rsid w:val="00B06FDE"/>
    <w:rsid w:val="00B07ECD"/>
    <w:rsid w:val="00B10B36"/>
    <w:rsid w:val="00B11ABB"/>
    <w:rsid w:val="00B164CF"/>
    <w:rsid w:val="00B217B4"/>
    <w:rsid w:val="00B21A88"/>
    <w:rsid w:val="00B22F19"/>
    <w:rsid w:val="00B237FC"/>
    <w:rsid w:val="00B265E6"/>
    <w:rsid w:val="00B26CCE"/>
    <w:rsid w:val="00B32EBE"/>
    <w:rsid w:val="00B361C1"/>
    <w:rsid w:val="00B459D9"/>
    <w:rsid w:val="00B50685"/>
    <w:rsid w:val="00B508E1"/>
    <w:rsid w:val="00B51F53"/>
    <w:rsid w:val="00B548C9"/>
    <w:rsid w:val="00B56F2B"/>
    <w:rsid w:val="00B60360"/>
    <w:rsid w:val="00B63BD2"/>
    <w:rsid w:val="00B6619B"/>
    <w:rsid w:val="00B6649F"/>
    <w:rsid w:val="00B67973"/>
    <w:rsid w:val="00B71B1D"/>
    <w:rsid w:val="00B72706"/>
    <w:rsid w:val="00B76339"/>
    <w:rsid w:val="00B76E66"/>
    <w:rsid w:val="00B85D81"/>
    <w:rsid w:val="00B8668F"/>
    <w:rsid w:val="00B915D9"/>
    <w:rsid w:val="00B91CF4"/>
    <w:rsid w:val="00BA1377"/>
    <w:rsid w:val="00BA650C"/>
    <w:rsid w:val="00BB1DE3"/>
    <w:rsid w:val="00BB1FC8"/>
    <w:rsid w:val="00BB4DFA"/>
    <w:rsid w:val="00BC172B"/>
    <w:rsid w:val="00BC2BCB"/>
    <w:rsid w:val="00BC5915"/>
    <w:rsid w:val="00BD1D7A"/>
    <w:rsid w:val="00BD4555"/>
    <w:rsid w:val="00BD5420"/>
    <w:rsid w:val="00BD6FDB"/>
    <w:rsid w:val="00BE0F47"/>
    <w:rsid w:val="00BF0E6E"/>
    <w:rsid w:val="00BF2CC3"/>
    <w:rsid w:val="00BF3859"/>
    <w:rsid w:val="00BF4577"/>
    <w:rsid w:val="00BF68D4"/>
    <w:rsid w:val="00BF69AD"/>
    <w:rsid w:val="00C07B74"/>
    <w:rsid w:val="00C1270B"/>
    <w:rsid w:val="00C16E33"/>
    <w:rsid w:val="00C25416"/>
    <w:rsid w:val="00C25B1E"/>
    <w:rsid w:val="00C27059"/>
    <w:rsid w:val="00C448F4"/>
    <w:rsid w:val="00C452BE"/>
    <w:rsid w:val="00C500D8"/>
    <w:rsid w:val="00C52E98"/>
    <w:rsid w:val="00C54BEB"/>
    <w:rsid w:val="00C55752"/>
    <w:rsid w:val="00C62686"/>
    <w:rsid w:val="00C63443"/>
    <w:rsid w:val="00C654C0"/>
    <w:rsid w:val="00C76230"/>
    <w:rsid w:val="00C76A48"/>
    <w:rsid w:val="00C82310"/>
    <w:rsid w:val="00C829C9"/>
    <w:rsid w:val="00C860E4"/>
    <w:rsid w:val="00C86975"/>
    <w:rsid w:val="00C90920"/>
    <w:rsid w:val="00C95E25"/>
    <w:rsid w:val="00C96F21"/>
    <w:rsid w:val="00CA0AFA"/>
    <w:rsid w:val="00CA0C74"/>
    <w:rsid w:val="00CA0D32"/>
    <w:rsid w:val="00CA1D25"/>
    <w:rsid w:val="00CB6048"/>
    <w:rsid w:val="00CC0845"/>
    <w:rsid w:val="00CC32DF"/>
    <w:rsid w:val="00CC3E81"/>
    <w:rsid w:val="00CC3F5B"/>
    <w:rsid w:val="00CD219B"/>
    <w:rsid w:val="00CD34A6"/>
    <w:rsid w:val="00CD3A68"/>
    <w:rsid w:val="00CD3B06"/>
    <w:rsid w:val="00CE14A1"/>
    <w:rsid w:val="00CE2B71"/>
    <w:rsid w:val="00D034D2"/>
    <w:rsid w:val="00D05F73"/>
    <w:rsid w:val="00D15DA7"/>
    <w:rsid w:val="00D200D1"/>
    <w:rsid w:val="00D2673E"/>
    <w:rsid w:val="00D279B8"/>
    <w:rsid w:val="00D27A01"/>
    <w:rsid w:val="00D30968"/>
    <w:rsid w:val="00D3291D"/>
    <w:rsid w:val="00D348C5"/>
    <w:rsid w:val="00D36AAE"/>
    <w:rsid w:val="00D3789A"/>
    <w:rsid w:val="00D414DC"/>
    <w:rsid w:val="00D42859"/>
    <w:rsid w:val="00D43ACF"/>
    <w:rsid w:val="00D456D3"/>
    <w:rsid w:val="00D46BF5"/>
    <w:rsid w:val="00D51FB5"/>
    <w:rsid w:val="00D526A5"/>
    <w:rsid w:val="00D54063"/>
    <w:rsid w:val="00D55809"/>
    <w:rsid w:val="00D607BC"/>
    <w:rsid w:val="00D6248F"/>
    <w:rsid w:val="00D66941"/>
    <w:rsid w:val="00D670C4"/>
    <w:rsid w:val="00D7210B"/>
    <w:rsid w:val="00D72748"/>
    <w:rsid w:val="00D7447E"/>
    <w:rsid w:val="00D8059A"/>
    <w:rsid w:val="00D8481E"/>
    <w:rsid w:val="00D9313F"/>
    <w:rsid w:val="00D95DF7"/>
    <w:rsid w:val="00D96986"/>
    <w:rsid w:val="00DA0F28"/>
    <w:rsid w:val="00DA254B"/>
    <w:rsid w:val="00DA38EE"/>
    <w:rsid w:val="00DA3A45"/>
    <w:rsid w:val="00DA3B94"/>
    <w:rsid w:val="00DA73F6"/>
    <w:rsid w:val="00DA774C"/>
    <w:rsid w:val="00DB64AC"/>
    <w:rsid w:val="00DC5C9C"/>
    <w:rsid w:val="00DD1209"/>
    <w:rsid w:val="00DD535E"/>
    <w:rsid w:val="00DD5EE7"/>
    <w:rsid w:val="00DD673C"/>
    <w:rsid w:val="00DE0C21"/>
    <w:rsid w:val="00DE1F04"/>
    <w:rsid w:val="00DE65A1"/>
    <w:rsid w:val="00DF42B3"/>
    <w:rsid w:val="00DF4E62"/>
    <w:rsid w:val="00DF5BF8"/>
    <w:rsid w:val="00DF7AB7"/>
    <w:rsid w:val="00E00328"/>
    <w:rsid w:val="00E02185"/>
    <w:rsid w:val="00E0684A"/>
    <w:rsid w:val="00E07583"/>
    <w:rsid w:val="00E078A6"/>
    <w:rsid w:val="00E135E9"/>
    <w:rsid w:val="00E15B69"/>
    <w:rsid w:val="00E16293"/>
    <w:rsid w:val="00E16DD8"/>
    <w:rsid w:val="00E22FE5"/>
    <w:rsid w:val="00E2427C"/>
    <w:rsid w:val="00E320F5"/>
    <w:rsid w:val="00E36D57"/>
    <w:rsid w:val="00E408A8"/>
    <w:rsid w:val="00E4355E"/>
    <w:rsid w:val="00E44E23"/>
    <w:rsid w:val="00E454C3"/>
    <w:rsid w:val="00E47396"/>
    <w:rsid w:val="00E5038C"/>
    <w:rsid w:val="00E5050D"/>
    <w:rsid w:val="00E50DBB"/>
    <w:rsid w:val="00E56FE0"/>
    <w:rsid w:val="00E57954"/>
    <w:rsid w:val="00E62E35"/>
    <w:rsid w:val="00E62E47"/>
    <w:rsid w:val="00E63442"/>
    <w:rsid w:val="00E6467C"/>
    <w:rsid w:val="00E66AD8"/>
    <w:rsid w:val="00E67BA3"/>
    <w:rsid w:val="00E747B0"/>
    <w:rsid w:val="00E77955"/>
    <w:rsid w:val="00E86316"/>
    <w:rsid w:val="00E866F2"/>
    <w:rsid w:val="00E95A67"/>
    <w:rsid w:val="00E95B36"/>
    <w:rsid w:val="00EA5AC1"/>
    <w:rsid w:val="00EB33C2"/>
    <w:rsid w:val="00EB5A08"/>
    <w:rsid w:val="00EB5C5C"/>
    <w:rsid w:val="00EB5CED"/>
    <w:rsid w:val="00EC1566"/>
    <w:rsid w:val="00EC25BD"/>
    <w:rsid w:val="00EC26F5"/>
    <w:rsid w:val="00EC4C6D"/>
    <w:rsid w:val="00EC4EEF"/>
    <w:rsid w:val="00EC5DC3"/>
    <w:rsid w:val="00EC60B3"/>
    <w:rsid w:val="00ED0229"/>
    <w:rsid w:val="00ED16BD"/>
    <w:rsid w:val="00ED2F7C"/>
    <w:rsid w:val="00ED3F7F"/>
    <w:rsid w:val="00ED682B"/>
    <w:rsid w:val="00EE5B70"/>
    <w:rsid w:val="00EF0807"/>
    <w:rsid w:val="00EF087C"/>
    <w:rsid w:val="00EF459E"/>
    <w:rsid w:val="00EF6607"/>
    <w:rsid w:val="00EF7F84"/>
    <w:rsid w:val="00F0041E"/>
    <w:rsid w:val="00F01070"/>
    <w:rsid w:val="00F1197C"/>
    <w:rsid w:val="00F13B01"/>
    <w:rsid w:val="00F14875"/>
    <w:rsid w:val="00F2446F"/>
    <w:rsid w:val="00F2580C"/>
    <w:rsid w:val="00F26DF1"/>
    <w:rsid w:val="00F275D8"/>
    <w:rsid w:val="00F300ED"/>
    <w:rsid w:val="00F33E92"/>
    <w:rsid w:val="00F43435"/>
    <w:rsid w:val="00F57D4B"/>
    <w:rsid w:val="00F61540"/>
    <w:rsid w:val="00F73400"/>
    <w:rsid w:val="00F76DC7"/>
    <w:rsid w:val="00F76F0B"/>
    <w:rsid w:val="00F84A22"/>
    <w:rsid w:val="00F86BC0"/>
    <w:rsid w:val="00F86FAD"/>
    <w:rsid w:val="00F909EB"/>
    <w:rsid w:val="00F90F78"/>
    <w:rsid w:val="00F91F5C"/>
    <w:rsid w:val="00F9470F"/>
    <w:rsid w:val="00F971B4"/>
    <w:rsid w:val="00FA1336"/>
    <w:rsid w:val="00FA3D29"/>
    <w:rsid w:val="00FA6CB4"/>
    <w:rsid w:val="00FA6FD7"/>
    <w:rsid w:val="00FB31AD"/>
    <w:rsid w:val="00FB3D40"/>
    <w:rsid w:val="00FB42BF"/>
    <w:rsid w:val="00FB7EC6"/>
    <w:rsid w:val="00FC13A1"/>
    <w:rsid w:val="00FC2840"/>
    <w:rsid w:val="00FC4C36"/>
    <w:rsid w:val="00FC5DD2"/>
    <w:rsid w:val="00FC5FF4"/>
    <w:rsid w:val="00FD1D37"/>
    <w:rsid w:val="00FD2479"/>
    <w:rsid w:val="00FD2780"/>
    <w:rsid w:val="00FD301E"/>
    <w:rsid w:val="00FD7C6E"/>
    <w:rsid w:val="00FE21F4"/>
    <w:rsid w:val="00FE681E"/>
    <w:rsid w:val="00FE6C0A"/>
    <w:rsid w:val="00FF0469"/>
    <w:rsid w:val="00FF2633"/>
    <w:rsid w:val="00FF3CEF"/>
    <w:rsid w:val="00FF7155"/>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ACACA7"/>
  <w15:docId w15:val="{29F1FF64-55AD-A344-B544-A56F5AF46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02185"/>
    <w:pPr>
      <w:spacing w:after="120"/>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unhideWhenUsed/>
    <w:rsid w:val="002867B8"/>
    <w:pPr>
      <w:spacing w:before="100" w:beforeAutospacing="1" w:after="100" w:afterAutospacing="1" w:line="240" w:lineRule="auto"/>
    </w:pPr>
    <w:rPr>
      <w:rFonts w:ascii="Times New Roman" w:eastAsia="Times New Roman" w:hAnsi="Times New Roman" w:cs="Times New Roman"/>
      <w:sz w:val="24"/>
      <w:szCs w:val="24"/>
      <w:lang w:eastAsia="de-AT"/>
    </w:rPr>
  </w:style>
  <w:style w:type="character" w:customStyle="1" w:styleId="textexposedshow">
    <w:name w:val="text_exposed_show"/>
    <w:basedOn w:val="Absatz-Standardschriftart"/>
    <w:rsid w:val="002867B8"/>
  </w:style>
  <w:style w:type="character" w:customStyle="1" w:styleId="apple-converted-space">
    <w:name w:val="apple-converted-space"/>
    <w:basedOn w:val="Absatz-Standardschriftart"/>
    <w:rsid w:val="002867B8"/>
  </w:style>
  <w:style w:type="paragraph" w:styleId="Sprechblasentext">
    <w:name w:val="Balloon Text"/>
    <w:basedOn w:val="Standard"/>
    <w:link w:val="SprechblasentextZchn"/>
    <w:uiPriority w:val="99"/>
    <w:semiHidden/>
    <w:unhideWhenUsed/>
    <w:rsid w:val="00E47396"/>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47396"/>
    <w:rPr>
      <w:rFonts w:ascii="Tahoma" w:hAnsi="Tahoma" w:cs="Tahoma"/>
      <w:sz w:val="16"/>
      <w:szCs w:val="16"/>
    </w:rPr>
  </w:style>
  <w:style w:type="paragraph" w:styleId="Listenabsatz">
    <w:name w:val="List Paragraph"/>
    <w:basedOn w:val="Standard"/>
    <w:uiPriority w:val="34"/>
    <w:qFormat/>
    <w:rsid w:val="00557251"/>
    <w:pPr>
      <w:ind w:left="720"/>
      <w:contextualSpacing/>
    </w:pPr>
  </w:style>
  <w:style w:type="paragraph" w:styleId="Kopfzeile">
    <w:name w:val="header"/>
    <w:basedOn w:val="Standard"/>
    <w:link w:val="KopfzeileZchn"/>
    <w:uiPriority w:val="99"/>
    <w:unhideWhenUsed/>
    <w:rsid w:val="006308FC"/>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308FC"/>
  </w:style>
  <w:style w:type="paragraph" w:styleId="Fuzeile">
    <w:name w:val="footer"/>
    <w:basedOn w:val="Standard"/>
    <w:link w:val="FuzeileZchn"/>
    <w:uiPriority w:val="99"/>
    <w:unhideWhenUsed/>
    <w:rsid w:val="006308F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308FC"/>
  </w:style>
  <w:style w:type="paragraph" w:styleId="KeinLeerraum">
    <w:name w:val="No Spacing"/>
    <w:uiPriority w:val="1"/>
    <w:qFormat/>
    <w:rsid w:val="000A0786"/>
    <w:pPr>
      <w:spacing w:after="0" w:line="240" w:lineRule="auto"/>
    </w:pPr>
  </w:style>
  <w:style w:type="paragraph" w:customStyle="1" w:styleId="Default">
    <w:name w:val="Default"/>
    <w:rsid w:val="00BC2BCB"/>
    <w:pPr>
      <w:autoSpaceDE w:val="0"/>
      <w:autoSpaceDN w:val="0"/>
      <w:adjustRightInd w:val="0"/>
      <w:spacing w:after="0" w:line="240" w:lineRule="auto"/>
    </w:pPr>
    <w:rPr>
      <w:rFonts w:ascii="Segoe UI" w:hAnsi="Segoe UI" w:cs="Segoe UI"/>
      <w:color w:val="000000"/>
      <w:sz w:val="24"/>
      <w:szCs w:val="24"/>
    </w:rPr>
  </w:style>
  <w:style w:type="character" w:customStyle="1" w:styleId="7oe">
    <w:name w:val="_7oe"/>
    <w:basedOn w:val="Absatz-Standardschriftart"/>
    <w:rsid w:val="00A2296E"/>
  </w:style>
  <w:style w:type="character" w:styleId="Fett">
    <w:name w:val="Strong"/>
    <w:basedOn w:val="Absatz-Standardschriftart"/>
    <w:uiPriority w:val="22"/>
    <w:qFormat/>
    <w:rsid w:val="00611A12"/>
    <w:rPr>
      <w:b/>
      <w:bCs/>
    </w:rPr>
  </w:style>
  <w:style w:type="character" w:styleId="Hyperlink">
    <w:name w:val="Hyperlink"/>
    <w:basedOn w:val="Absatz-Standardschriftart"/>
    <w:uiPriority w:val="99"/>
    <w:unhideWhenUsed/>
    <w:rsid w:val="00B237FC"/>
    <w:rPr>
      <w:strike w:val="0"/>
      <w:dstrike w:val="0"/>
      <w:color w:val="0088CC"/>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523166">
      <w:bodyDiv w:val="1"/>
      <w:marLeft w:val="0"/>
      <w:marRight w:val="0"/>
      <w:marTop w:val="0"/>
      <w:marBottom w:val="0"/>
      <w:divBdr>
        <w:top w:val="none" w:sz="0" w:space="0" w:color="auto"/>
        <w:left w:val="none" w:sz="0" w:space="0" w:color="auto"/>
        <w:bottom w:val="none" w:sz="0" w:space="0" w:color="auto"/>
        <w:right w:val="none" w:sz="0" w:space="0" w:color="auto"/>
      </w:divBdr>
    </w:div>
    <w:div w:id="28453261">
      <w:bodyDiv w:val="1"/>
      <w:marLeft w:val="0"/>
      <w:marRight w:val="0"/>
      <w:marTop w:val="0"/>
      <w:marBottom w:val="0"/>
      <w:divBdr>
        <w:top w:val="none" w:sz="0" w:space="0" w:color="auto"/>
        <w:left w:val="none" w:sz="0" w:space="0" w:color="auto"/>
        <w:bottom w:val="none" w:sz="0" w:space="0" w:color="auto"/>
        <w:right w:val="none" w:sz="0" w:space="0" w:color="auto"/>
      </w:divBdr>
    </w:div>
    <w:div w:id="49621840">
      <w:bodyDiv w:val="1"/>
      <w:marLeft w:val="0"/>
      <w:marRight w:val="0"/>
      <w:marTop w:val="0"/>
      <w:marBottom w:val="0"/>
      <w:divBdr>
        <w:top w:val="none" w:sz="0" w:space="0" w:color="auto"/>
        <w:left w:val="none" w:sz="0" w:space="0" w:color="auto"/>
        <w:bottom w:val="none" w:sz="0" w:space="0" w:color="auto"/>
        <w:right w:val="none" w:sz="0" w:space="0" w:color="auto"/>
      </w:divBdr>
    </w:div>
    <w:div w:id="61295073">
      <w:bodyDiv w:val="1"/>
      <w:marLeft w:val="0"/>
      <w:marRight w:val="0"/>
      <w:marTop w:val="0"/>
      <w:marBottom w:val="0"/>
      <w:divBdr>
        <w:top w:val="none" w:sz="0" w:space="0" w:color="auto"/>
        <w:left w:val="none" w:sz="0" w:space="0" w:color="auto"/>
        <w:bottom w:val="none" w:sz="0" w:space="0" w:color="auto"/>
        <w:right w:val="none" w:sz="0" w:space="0" w:color="auto"/>
      </w:divBdr>
    </w:div>
    <w:div w:id="108546001">
      <w:bodyDiv w:val="1"/>
      <w:marLeft w:val="0"/>
      <w:marRight w:val="0"/>
      <w:marTop w:val="0"/>
      <w:marBottom w:val="0"/>
      <w:divBdr>
        <w:top w:val="none" w:sz="0" w:space="0" w:color="auto"/>
        <w:left w:val="none" w:sz="0" w:space="0" w:color="auto"/>
        <w:bottom w:val="none" w:sz="0" w:space="0" w:color="auto"/>
        <w:right w:val="none" w:sz="0" w:space="0" w:color="auto"/>
      </w:divBdr>
    </w:div>
    <w:div w:id="122239968">
      <w:bodyDiv w:val="1"/>
      <w:marLeft w:val="0"/>
      <w:marRight w:val="0"/>
      <w:marTop w:val="0"/>
      <w:marBottom w:val="0"/>
      <w:divBdr>
        <w:top w:val="none" w:sz="0" w:space="0" w:color="auto"/>
        <w:left w:val="none" w:sz="0" w:space="0" w:color="auto"/>
        <w:bottom w:val="none" w:sz="0" w:space="0" w:color="auto"/>
        <w:right w:val="none" w:sz="0" w:space="0" w:color="auto"/>
      </w:divBdr>
      <w:divsChild>
        <w:div w:id="1353415068">
          <w:marLeft w:val="0"/>
          <w:marRight w:val="0"/>
          <w:marTop w:val="0"/>
          <w:marBottom w:val="0"/>
          <w:divBdr>
            <w:top w:val="none" w:sz="0" w:space="0" w:color="auto"/>
            <w:left w:val="none" w:sz="0" w:space="0" w:color="auto"/>
            <w:bottom w:val="none" w:sz="0" w:space="0" w:color="auto"/>
            <w:right w:val="none" w:sz="0" w:space="0" w:color="auto"/>
          </w:divBdr>
          <w:divsChild>
            <w:div w:id="1265264709">
              <w:marLeft w:val="0"/>
              <w:marRight w:val="0"/>
              <w:marTop w:val="0"/>
              <w:marBottom w:val="0"/>
              <w:divBdr>
                <w:top w:val="none" w:sz="0" w:space="0" w:color="auto"/>
                <w:left w:val="none" w:sz="0" w:space="0" w:color="auto"/>
                <w:bottom w:val="none" w:sz="0" w:space="0" w:color="auto"/>
                <w:right w:val="none" w:sz="0" w:space="0" w:color="auto"/>
              </w:divBdr>
            </w:div>
          </w:divsChild>
        </w:div>
        <w:div w:id="1205602528">
          <w:marLeft w:val="0"/>
          <w:marRight w:val="0"/>
          <w:marTop w:val="0"/>
          <w:marBottom w:val="0"/>
          <w:divBdr>
            <w:top w:val="none" w:sz="0" w:space="0" w:color="auto"/>
            <w:left w:val="none" w:sz="0" w:space="0" w:color="auto"/>
            <w:bottom w:val="none" w:sz="0" w:space="0" w:color="auto"/>
            <w:right w:val="none" w:sz="0" w:space="0" w:color="auto"/>
          </w:divBdr>
          <w:divsChild>
            <w:div w:id="5107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03246">
      <w:bodyDiv w:val="1"/>
      <w:marLeft w:val="0"/>
      <w:marRight w:val="0"/>
      <w:marTop w:val="0"/>
      <w:marBottom w:val="0"/>
      <w:divBdr>
        <w:top w:val="none" w:sz="0" w:space="0" w:color="auto"/>
        <w:left w:val="none" w:sz="0" w:space="0" w:color="auto"/>
        <w:bottom w:val="none" w:sz="0" w:space="0" w:color="auto"/>
        <w:right w:val="none" w:sz="0" w:space="0" w:color="auto"/>
      </w:divBdr>
    </w:div>
    <w:div w:id="135731887">
      <w:bodyDiv w:val="1"/>
      <w:marLeft w:val="0"/>
      <w:marRight w:val="0"/>
      <w:marTop w:val="0"/>
      <w:marBottom w:val="0"/>
      <w:divBdr>
        <w:top w:val="none" w:sz="0" w:space="0" w:color="auto"/>
        <w:left w:val="none" w:sz="0" w:space="0" w:color="auto"/>
        <w:bottom w:val="none" w:sz="0" w:space="0" w:color="auto"/>
        <w:right w:val="none" w:sz="0" w:space="0" w:color="auto"/>
      </w:divBdr>
    </w:div>
    <w:div w:id="253366449">
      <w:bodyDiv w:val="1"/>
      <w:marLeft w:val="0"/>
      <w:marRight w:val="0"/>
      <w:marTop w:val="0"/>
      <w:marBottom w:val="0"/>
      <w:divBdr>
        <w:top w:val="none" w:sz="0" w:space="0" w:color="auto"/>
        <w:left w:val="none" w:sz="0" w:space="0" w:color="auto"/>
        <w:bottom w:val="none" w:sz="0" w:space="0" w:color="auto"/>
        <w:right w:val="none" w:sz="0" w:space="0" w:color="auto"/>
      </w:divBdr>
    </w:div>
    <w:div w:id="264071200">
      <w:bodyDiv w:val="1"/>
      <w:marLeft w:val="0"/>
      <w:marRight w:val="0"/>
      <w:marTop w:val="0"/>
      <w:marBottom w:val="0"/>
      <w:divBdr>
        <w:top w:val="none" w:sz="0" w:space="0" w:color="auto"/>
        <w:left w:val="none" w:sz="0" w:space="0" w:color="auto"/>
        <w:bottom w:val="none" w:sz="0" w:space="0" w:color="auto"/>
        <w:right w:val="none" w:sz="0" w:space="0" w:color="auto"/>
      </w:divBdr>
    </w:div>
    <w:div w:id="267858062">
      <w:bodyDiv w:val="1"/>
      <w:marLeft w:val="0"/>
      <w:marRight w:val="0"/>
      <w:marTop w:val="0"/>
      <w:marBottom w:val="0"/>
      <w:divBdr>
        <w:top w:val="none" w:sz="0" w:space="0" w:color="auto"/>
        <w:left w:val="none" w:sz="0" w:space="0" w:color="auto"/>
        <w:bottom w:val="none" w:sz="0" w:space="0" w:color="auto"/>
        <w:right w:val="none" w:sz="0" w:space="0" w:color="auto"/>
      </w:divBdr>
    </w:div>
    <w:div w:id="290211574">
      <w:bodyDiv w:val="1"/>
      <w:marLeft w:val="0"/>
      <w:marRight w:val="0"/>
      <w:marTop w:val="0"/>
      <w:marBottom w:val="0"/>
      <w:divBdr>
        <w:top w:val="none" w:sz="0" w:space="0" w:color="auto"/>
        <w:left w:val="none" w:sz="0" w:space="0" w:color="auto"/>
        <w:bottom w:val="none" w:sz="0" w:space="0" w:color="auto"/>
        <w:right w:val="none" w:sz="0" w:space="0" w:color="auto"/>
      </w:divBdr>
    </w:div>
    <w:div w:id="336664196">
      <w:bodyDiv w:val="1"/>
      <w:marLeft w:val="0"/>
      <w:marRight w:val="0"/>
      <w:marTop w:val="0"/>
      <w:marBottom w:val="0"/>
      <w:divBdr>
        <w:top w:val="none" w:sz="0" w:space="0" w:color="auto"/>
        <w:left w:val="none" w:sz="0" w:space="0" w:color="auto"/>
        <w:bottom w:val="none" w:sz="0" w:space="0" w:color="auto"/>
        <w:right w:val="none" w:sz="0" w:space="0" w:color="auto"/>
      </w:divBdr>
    </w:div>
    <w:div w:id="461846882">
      <w:bodyDiv w:val="1"/>
      <w:marLeft w:val="0"/>
      <w:marRight w:val="0"/>
      <w:marTop w:val="0"/>
      <w:marBottom w:val="0"/>
      <w:divBdr>
        <w:top w:val="none" w:sz="0" w:space="0" w:color="auto"/>
        <w:left w:val="none" w:sz="0" w:space="0" w:color="auto"/>
        <w:bottom w:val="none" w:sz="0" w:space="0" w:color="auto"/>
        <w:right w:val="none" w:sz="0" w:space="0" w:color="auto"/>
      </w:divBdr>
    </w:div>
    <w:div w:id="492066017">
      <w:bodyDiv w:val="1"/>
      <w:marLeft w:val="0"/>
      <w:marRight w:val="0"/>
      <w:marTop w:val="0"/>
      <w:marBottom w:val="0"/>
      <w:divBdr>
        <w:top w:val="none" w:sz="0" w:space="0" w:color="auto"/>
        <w:left w:val="none" w:sz="0" w:space="0" w:color="auto"/>
        <w:bottom w:val="none" w:sz="0" w:space="0" w:color="auto"/>
        <w:right w:val="none" w:sz="0" w:space="0" w:color="auto"/>
      </w:divBdr>
    </w:div>
    <w:div w:id="535436932">
      <w:bodyDiv w:val="1"/>
      <w:marLeft w:val="0"/>
      <w:marRight w:val="0"/>
      <w:marTop w:val="0"/>
      <w:marBottom w:val="0"/>
      <w:divBdr>
        <w:top w:val="none" w:sz="0" w:space="0" w:color="auto"/>
        <w:left w:val="none" w:sz="0" w:space="0" w:color="auto"/>
        <w:bottom w:val="none" w:sz="0" w:space="0" w:color="auto"/>
        <w:right w:val="none" w:sz="0" w:space="0" w:color="auto"/>
      </w:divBdr>
    </w:div>
    <w:div w:id="599029689">
      <w:bodyDiv w:val="1"/>
      <w:marLeft w:val="0"/>
      <w:marRight w:val="0"/>
      <w:marTop w:val="0"/>
      <w:marBottom w:val="0"/>
      <w:divBdr>
        <w:top w:val="none" w:sz="0" w:space="0" w:color="auto"/>
        <w:left w:val="none" w:sz="0" w:space="0" w:color="auto"/>
        <w:bottom w:val="none" w:sz="0" w:space="0" w:color="auto"/>
        <w:right w:val="none" w:sz="0" w:space="0" w:color="auto"/>
      </w:divBdr>
    </w:div>
    <w:div w:id="766460287">
      <w:bodyDiv w:val="1"/>
      <w:marLeft w:val="0"/>
      <w:marRight w:val="0"/>
      <w:marTop w:val="0"/>
      <w:marBottom w:val="0"/>
      <w:divBdr>
        <w:top w:val="none" w:sz="0" w:space="0" w:color="auto"/>
        <w:left w:val="none" w:sz="0" w:space="0" w:color="auto"/>
        <w:bottom w:val="none" w:sz="0" w:space="0" w:color="auto"/>
        <w:right w:val="none" w:sz="0" w:space="0" w:color="auto"/>
      </w:divBdr>
    </w:div>
    <w:div w:id="779421744">
      <w:bodyDiv w:val="1"/>
      <w:marLeft w:val="0"/>
      <w:marRight w:val="0"/>
      <w:marTop w:val="0"/>
      <w:marBottom w:val="0"/>
      <w:divBdr>
        <w:top w:val="none" w:sz="0" w:space="0" w:color="auto"/>
        <w:left w:val="none" w:sz="0" w:space="0" w:color="auto"/>
        <w:bottom w:val="none" w:sz="0" w:space="0" w:color="auto"/>
        <w:right w:val="none" w:sz="0" w:space="0" w:color="auto"/>
      </w:divBdr>
      <w:divsChild>
        <w:div w:id="43991343">
          <w:marLeft w:val="0"/>
          <w:marRight w:val="0"/>
          <w:marTop w:val="0"/>
          <w:marBottom w:val="180"/>
          <w:divBdr>
            <w:top w:val="none" w:sz="0" w:space="0" w:color="auto"/>
            <w:left w:val="none" w:sz="0" w:space="0" w:color="auto"/>
            <w:bottom w:val="none" w:sz="0" w:space="0" w:color="auto"/>
            <w:right w:val="none" w:sz="0" w:space="0" w:color="auto"/>
          </w:divBdr>
          <w:divsChild>
            <w:div w:id="663168213">
              <w:marLeft w:val="0"/>
              <w:marRight w:val="0"/>
              <w:marTop w:val="0"/>
              <w:marBottom w:val="375"/>
              <w:divBdr>
                <w:top w:val="single" w:sz="6" w:space="9" w:color="D7D7D7"/>
                <w:left w:val="single" w:sz="6" w:space="10" w:color="D7D7D7"/>
                <w:bottom w:val="single" w:sz="6" w:space="6" w:color="D7D7D7"/>
                <w:right w:val="single" w:sz="6" w:space="10" w:color="D7D7D7"/>
              </w:divBdr>
            </w:div>
            <w:div w:id="1280212931">
              <w:marLeft w:val="0"/>
              <w:marRight w:val="330"/>
              <w:marTop w:val="0"/>
              <w:marBottom w:val="0"/>
              <w:divBdr>
                <w:top w:val="none" w:sz="0" w:space="0" w:color="auto"/>
                <w:left w:val="none" w:sz="0" w:space="0" w:color="auto"/>
                <w:bottom w:val="none" w:sz="0" w:space="0" w:color="auto"/>
                <w:right w:val="none" w:sz="0" w:space="0" w:color="auto"/>
              </w:divBdr>
              <w:divsChild>
                <w:div w:id="232206225">
                  <w:marLeft w:val="0"/>
                  <w:marRight w:val="0"/>
                  <w:marTop w:val="0"/>
                  <w:marBottom w:val="0"/>
                  <w:divBdr>
                    <w:top w:val="none" w:sz="0" w:space="0" w:color="auto"/>
                    <w:left w:val="none" w:sz="0" w:space="0" w:color="auto"/>
                    <w:bottom w:val="none" w:sz="0" w:space="0" w:color="auto"/>
                    <w:right w:val="none" w:sz="0" w:space="0" w:color="auto"/>
                  </w:divBdr>
                </w:div>
                <w:div w:id="1393429900">
                  <w:marLeft w:val="0"/>
                  <w:marRight w:val="0"/>
                  <w:marTop w:val="0"/>
                  <w:marBottom w:val="0"/>
                  <w:divBdr>
                    <w:top w:val="none" w:sz="0" w:space="0" w:color="auto"/>
                    <w:left w:val="none" w:sz="0" w:space="0" w:color="auto"/>
                    <w:bottom w:val="none" w:sz="0" w:space="0" w:color="auto"/>
                    <w:right w:val="none" w:sz="0" w:space="0" w:color="auto"/>
                  </w:divBdr>
                </w:div>
              </w:divsChild>
            </w:div>
            <w:div w:id="2096629861">
              <w:marLeft w:val="0"/>
              <w:marRight w:val="0"/>
              <w:marTop w:val="0"/>
              <w:marBottom w:val="0"/>
              <w:divBdr>
                <w:top w:val="none" w:sz="0" w:space="0" w:color="auto"/>
                <w:left w:val="none" w:sz="0" w:space="0" w:color="auto"/>
                <w:bottom w:val="none" w:sz="0" w:space="0" w:color="auto"/>
                <w:right w:val="none" w:sz="0" w:space="0" w:color="auto"/>
              </w:divBdr>
              <w:divsChild>
                <w:div w:id="333072646">
                  <w:marLeft w:val="0"/>
                  <w:marRight w:val="0"/>
                  <w:marTop w:val="0"/>
                  <w:marBottom w:val="255"/>
                  <w:divBdr>
                    <w:top w:val="none" w:sz="0" w:space="0" w:color="auto"/>
                    <w:left w:val="none" w:sz="0" w:space="0" w:color="auto"/>
                    <w:bottom w:val="none" w:sz="0" w:space="0" w:color="auto"/>
                    <w:right w:val="none" w:sz="0" w:space="0" w:color="auto"/>
                  </w:divBdr>
                </w:div>
                <w:div w:id="1984382022">
                  <w:marLeft w:val="0"/>
                  <w:marRight w:val="0"/>
                  <w:marTop w:val="0"/>
                  <w:marBottom w:val="0"/>
                  <w:divBdr>
                    <w:top w:val="none" w:sz="0" w:space="0" w:color="auto"/>
                    <w:left w:val="none" w:sz="0" w:space="0" w:color="auto"/>
                    <w:bottom w:val="none" w:sz="0" w:space="0" w:color="auto"/>
                    <w:right w:val="none" w:sz="0" w:space="0" w:color="auto"/>
                  </w:divBdr>
                </w:div>
                <w:div w:id="2111924499">
                  <w:marLeft w:val="0"/>
                  <w:marRight w:val="0"/>
                  <w:marTop w:val="0"/>
                  <w:marBottom w:val="0"/>
                  <w:divBdr>
                    <w:top w:val="none" w:sz="0" w:space="0" w:color="auto"/>
                    <w:left w:val="none" w:sz="0" w:space="0" w:color="auto"/>
                    <w:bottom w:val="none" w:sz="0" w:space="0" w:color="auto"/>
                    <w:right w:val="none" w:sz="0" w:space="0" w:color="auto"/>
                  </w:divBdr>
                  <w:divsChild>
                    <w:div w:id="1076395730">
                      <w:marLeft w:val="0"/>
                      <w:marRight w:val="0"/>
                      <w:marTop w:val="150"/>
                      <w:marBottom w:val="150"/>
                      <w:divBdr>
                        <w:top w:val="single" w:sz="6" w:space="11" w:color="CCCCCC"/>
                        <w:left w:val="single" w:sz="6" w:space="19" w:color="CCCCCC"/>
                        <w:bottom w:val="single" w:sz="6" w:space="8" w:color="CCCCCC"/>
                        <w:right w:val="single" w:sz="6" w:space="11" w:color="CCCCCC"/>
                      </w:divBdr>
                    </w:div>
                  </w:divsChild>
                </w:div>
                <w:div w:id="2030253458">
                  <w:marLeft w:val="0"/>
                  <w:marRight w:val="0"/>
                  <w:marTop w:val="240"/>
                  <w:marBottom w:val="150"/>
                  <w:divBdr>
                    <w:top w:val="none" w:sz="0" w:space="0" w:color="auto"/>
                    <w:left w:val="none" w:sz="0" w:space="0" w:color="auto"/>
                    <w:bottom w:val="none" w:sz="0" w:space="0" w:color="auto"/>
                    <w:right w:val="none" w:sz="0" w:space="0" w:color="auto"/>
                  </w:divBdr>
                  <w:divsChild>
                    <w:div w:id="332077364">
                      <w:marLeft w:val="0"/>
                      <w:marRight w:val="0"/>
                      <w:marTop w:val="0"/>
                      <w:marBottom w:val="0"/>
                      <w:divBdr>
                        <w:top w:val="none" w:sz="0" w:space="0" w:color="auto"/>
                        <w:left w:val="none" w:sz="0" w:space="0" w:color="auto"/>
                        <w:bottom w:val="none" w:sz="0" w:space="0" w:color="auto"/>
                        <w:right w:val="none" w:sz="0" w:space="0" w:color="auto"/>
                      </w:divBdr>
                    </w:div>
                  </w:divsChild>
                </w:div>
                <w:div w:id="1015688863">
                  <w:marLeft w:val="0"/>
                  <w:marRight w:val="0"/>
                  <w:marTop w:val="0"/>
                  <w:marBottom w:val="195"/>
                  <w:divBdr>
                    <w:top w:val="none" w:sz="0" w:space="0" w:color="auto"/>
                    <w:left w:val="none" w:sz="0" w:space="0" w:color="auto"/>
                    <w:bottom w:val="none" w:sz="0" w:space="0" w:color="auto"/>
                    <w:right w:val="none" w:sz="0" w:space="0" w:color="auto"/>
                  </w:divBdr>
                </w:div>
                <w:div w:id="1693385067">
                  <w:marLeft w:val="0"/>
                  <w:marRight w:val="0"/>
                  <w:marTop w:val="0"/>
                  <w:marBottom w:val="0"/>
                  <w:divBdr>
                    <w:top w:val="none" w:sz="0" w:space="0" w:color="auto"/>
                    <w:left w:val="none" w:sz="0" w:space="0" w:color="auto"/>
                    <w:bottom w:val="none" w:sz="0" w:space="0" w:color="auto"/>
                    <w:right w:val="none" w:sz="0" w:space="0" w:color="auto"/>
                  </w:divBdr>
                  <w:divsChild>
                    <w:div w:id="1712728900">
                      <w:marLeft w:val="0"/>
                      <w:marRight w:val="0"/>
                      <w:marTop w:val="0"/>
                      <w:marBottom w:val="0"/>
                      <w:divBdr>
                        <w:top w:val="none" w:sz="0" w:space="0" w:color="auto"/>
                        <w:left w:val="none" w:sz="0" w:space="0" w:color="auto"/>
                        <w:bottom w:val="none" w:sz="0" w:space="0" w:color="auto"/>
                        <w:right w:val="none" w:sz="0" w:space="0" w:color="auto"/>
                      </w:divBdr>
                      <w:divsChild>
                        <w:div w:id="34972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37845">
          <w:marLeft w:val="0"/>
          <w:marRight w:val="0"/>
          <w:marTop w:val="0"/>
          <w:marBottom w:val="0"/>
          <w:divBdr>
            <w:top w:val="none" w:sz="0" w:space="0" w:color="auto"/>
            <w:left w:val="none" w:sz="0" w:space="0" w:color="auto"/>
            <w:bottom w:val="none" w:sz="0" w:space="0" w:color="auto"/>
            <w:right w:val="none" w:sz="0" w:space="0" w:color="auto"/>
          </w:divBdr>
          <w:divsChild>
            <w:div w:id="1356419677">
              <w:marLeft w:val="0"/>
              <w:marRight w:val="0"/>
              <w:marTop w:val="0"/>
              <w:marBottom w:val="0"/>
              <w:divBdr>
                <w:top w:val="none" w:sz="0" w:space="0" w:color="auto"/>
                <w:left w:val="none" w:sz="0" w:space="0" w:color="auto"/>
                <w:bottom w:val="none" w:sz="0" w:space="0" w:color="auto"/>
                <w:right w:val="none" w:sz="0" w:space="0" w:color="auto"/>
              </w:divBdr>
              <w:divsChild>
                <w:div w:id="1568762095">
                  <w:marLeft w:val="0"/>
                  <w:marRight w:val="0"/>
                  <w:marTop w:val="0"/>
                  <w:marBottom w:val="0"/>
                  <w:divBdr>
                    <w:top w:val="none" w:sz="0" w:space="0" w:color="auto"/>
                    <w:left w:val="none" w:sz="0" w:space="0" w:color="auto"/>
                    <w:bottom w:val="none" w:sz="0" w:space="0" w:color="auto"/>
                    <w:right w:val="none" w:sz="0" w:space="0" w:color="auto"/>
                  </w:divBdr>
                </w:div>
              </w:divsChild>
            </w:div>
            <w:div w:id="2137599466">
              <w:marLeft w:val="0"/>
              <w:marRight w:val="0"/>
              <w:marTop w:val="0"/>
              <w:marBottom w:val="0"/>
              <w:divBdr>
                <w:top w:val="none" w:sz="0" w:space="0" w:color="auto"/>
                <w:left w:val="none" w:sz="0" w:space="0" w:color="auto"/>
                <w:bottom w:val="none" w:sz="0" w:space="0" w:color="auto"/>
                <w:right w:val="none" w:sz="0" w:space="0" w:color="auto"/>
              </w:divBdr>
              <w:divsChild>
                <w:div w:id="1382241316">
                  <w:marLeft w:val="0"/>
                  <w:marRight w:val="0"/>
                  <w:marTop w:val="0"/>
                  <w:marBottom w:val="0"/>
                  <w:divBdr>
                    <w:top w:val="none" w:sz="0" w:space="0" w:color="auto"/>
                    <w:left w:val="none" w:sz="0" w:space="0" w:color="auto"/>
                    <w:bottom w:val="none" w:sz="0" w:space="0" w:color="auto"/>
                    <w:right w:val="none" w:sz="0" w:space="0" w:color="auto"/>
                  </w:divBdr>
                  <w:divsChild>
                    <w:div w:id="45607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6020231">
      <w:bodyDiv w:val="1"/>
      <w:marLeft w:val="0"/>
      <w:marRight w:val="0"/>
      <w:marTop w:val="0"/>
      <w:marBottom w:val="0"/>
      <w:divBdr>
        <w:top w:val="none" w:sz="0" w:space="0" w:color="auto"/>
        <w:left w:val="none" w:sz="0" w:space="0" w:color="auto"/>
        <w:bottom w:val="none" w:sz="0" w:space="0" w:color="auto"/>
        <w:right w:val="none" w:sz="0" w:space="0" w:color="auto"/>
      </w:divBdr>
    </w:div>
    <w:div w:id="1050954859">
      <w:bodyDiv w:val="1"/>
      <w:marLeft w:val="0"/>
      <w:marRight w:val="0"/>
      <w:marTop w:val="0"/>
      <w:marBottom w:val="0"/>
      <w:divBdr>
        <w:top w:val="none" w:sz="0" w:space="0" w:color="auto"/>
        <w:left w:val="none" w:sz="0" w:space="0" w:color="auto"/>
        <w:bottom w:val="none" w:sz="0" w:space="0" w:color="auto"/>
        <w:right w:val="none" w:sz="0" w:space="0" w:color="auto"/>
      </w:divBdr>
    </w:div>
    <w:div w:id="1163545591">
      <w:bodyDiv w:val="1"/>
      <w:marLeft w:val="0"/>
      <w:marRight w:val="0"/>
      <w:marTop w:val="0"/>
      <w:marBottom w:val="0"/>
      <w:divBdr>
        <w:top w:val="none" w:sz="0" w:space="0" w:color="auto"/>
        <w:left w:val="none" w:sz="0" w:space="0" w:color="auto"/>
        <w:bottom w:val="none" w:sz="0" w:space="0" w:color="auto"/>
        <w:right w:val="none" w:sz="0" w:space="0" w:color="auto"/>
      </w:divBdr>
    </w:div>
    <w:div w:id="1201624436">
      <w:bodyDiv w:val="1"/>
      <w:marLeft w:val="0"/>
      <w:marRight w:val="0"/>
      <w:marTop w:val="0"/>
      <w:marBottom w:val="0"/>
      <w:divBdr>
        <w:top w:val="none" w:sz="0" w:space="0" w:color="auto"/>
        <w:left w:val="none" w:sz="0" w:space="0" w:color="auto"/>
        <w:bottom w:val="none" w:sz="0" w:space="0" w:color="auto"/>
        <w:right w:val="none" w:sz="0" w:space="0" w:color="auto"/>
      </w:divBdr>
    </w:div>
    <w:div w:id="1490561375">
      <w:bodyDiv w:val="1"/>
      <w:marLeft w:val="0"/>
      <w:marRight w:val="0"/>
      <w:marTop w:val="0"/>
      <w:marBottom w:val="0"/>
      <w:divBdr>
        <w:top w:val="none" w:sz="0" w:space="0" w:color="auto"/>
        <w:left w:val="none" w:sz="0" w:space="0" w:color="auto"/>
        <w:bottom w:val="none" w:sz="0" w:space="0" w:color="auto"/>
        <w:right w:val="none" w:sz="0" w:space="0" w:color="auto"/>
      </w:divBdr>
    </w:div>
    <w:div w:id="1685329097">
      <w:bodyDiv w:val="1"/>
      <w:marLeft w:val="0"/>
      <w:marRight w:val="0"/>
      <w:marTop w:val="0"/>
      <w:marBottom w:val="0"/>
      <w:divBdr>
        <w:top w:val="none" w:sz="0" w:space="0" w:color="auto"/>
        <w:left w:val="none" w:sz="0" w:space="0" w:color="auto"/>
        <w:bottom w:val="none" w:sz="0" w:space="0" w:color="auto"/>
        <w:right w:val="none" w:sz="0" w:space="0" w:color="auto"/>
      </w:divBdr>
    </w:div>
    <w:div w:id="1774282021">
      <w:bodyDiv w:val="1"/>
      <w:marLeft w:val="0"/>
      <w:marRight w:val="0"/>
      <w:marTop w:val="0"/>
      <w:marBottom w:val="0"/>
      <w:divBdr>
        <w:top w:val="none" w:sz="0" w:space="0" w:color="auto"/>
        <w:left w:val="none" w:sz="0" w:space="0" w:color="auto"/>
        <w:bottom w:val="none" w:sz="0" w:space="0" w:color="auto"/>
        <w:right w:val="none" w:sz="0" w:space="0" w:color="auto"/>
      </w:divBdr>
    </w:div>
    <w:div w:id="1804349972">
      <w:bodyDiv w:val="1"/>
      <w:marLeft w:val="0"/>
      <w:marRight w:val="0"/>
      <w:marTop w:val="0"/>
      <w:marBottom w:val="0"/>
      <w:divBdr>
        <w:top w:val="none" w:sz="0" w:space="0" w:color="auto"/>
        <w:left w:val="none" w:sz="0" w:space="0" w:color="auto"/>
        <w:bottom w:val="none" w:sz="0" w:space="0" w:color="auto"/>
        <w:right w:val="none" w:sz="0" w:space="0" w:color="auto"/>
      </w:divBdr>
    </w:div>
    <w:div w:id="1836072914">
      <w:bodyDiv w:val="1"/>
      <w:marLeft w:val="0"/>
      <w:marRight w:val="0"/>
      <w:marTop w:val="0"/>
      <w:marBottom w:val="0"/>
      <w:divBdr>
        <w:top w:val="none" w:sz="0" w:space="0" w:color="auto"/>
        <w:left w:val="none" w:sz="0" w:space="0" w:color="auto"/>
        <w:bottom w:val="none" w:sz="0" w:space="0" w:color="auto"/>
        <w:right w:val="none" w:sz="0" w:space="0" w:color="auto"/>
      </w:divBdr>
    </w:div>
    <w:div w:id="1839727649">
      <w:bodyDiv w:val="1"/>
      <w:marLeft w:val="0"/>
      <w:marRight w:val="0"/>
      <w:marTop w:val="0"/>
      <w:marBottom w:val="0"/>
      <w:divBdr>
        <w:top w:val="none" w:sz="0" w:space="0" w:color="auto"/>
        <w:left w:val="none" w:sz="0" w:space="0" w:color="auto"/>
        <w:bottom w:val="none" w:sz="0" w:space="0" w:color="auto"/>
        <w:right w:val="none" w:sz="0" w:space="0" w:color="auto"/>
      </w:divBdr>
      <w:divsChild>
        <w:div w:id="1474979577">
          <w:marLeft w:val="0"/>
          <w:marRight w:val="0"/>
          <w:marTop w:val="0"/>
          <w:marBottom w:val="225"/>
          <w:divBdr>
            <w:top w:val="none" w:sz="0" w:space="0" w:color="auto"/>
            <w:left w:val="none" w:sz="0" w:space="0" w:color="auto"/>
            <w:bottom w:val="none" w:sz="0" w:space="0" w:color="auto"/>
            <w:right w:val="none" w:sz="0" w:space="0" w:color="auto"/>
          </w:divBdr>
          <w:divsChild>
            <w:div w:id="970748491">
              <w:marLeft w:val="0"/>
              <w:marRight w:val="0"/>
              <w:marTop w:val="75"/>
              <w:marBottom w:val="45"/>
              <w:divBdr>
                <w:top w:val="none" w:sz="0" w:space="0" w:color="auto"/>
                <w:left w:val="none" w:sz="0" w:space="0" w:color="auto"/>
                <w:bottom w:val="none" w:sz="0" w:space="0" w:color="auto"/>
                <w:right w:val="none" w:sz="0" w:space="0" w:color="auto"/>
              </w:divBdr>
            </w:div>
          </w:divsChild>
        </w:div>
        <w:div w:id="64308333">
          <w:marLeft w:val="0"/>
          <w:marRight w:val="0"/>
          <w:marTop w:val="0"/>
          <w:marBottom w:val="0"/>
          <w:divBdr>
            <w:top w:val="none" w:sz="0" w:space="0" w:color="auto"/>
            <w:left w:val="none" w:sz="0" w:space="0" w:color="auto"/>
            <w:bottom w:val="none" w:sz="0" w:space="0" w:color="auto"/>
            <w:right w:val="none" w:sz="0" w:space="0" w:color="auto"/>
          </w:divBdr>
        </w:div>
        <w:div w:id="1490366333">
          <w:marLeft w:val="0"/>
          <w:marRight w:val="0"/>
          <w:marTop w:val="0"/>
          <w:marBottom w:val="300"/>
          <w:divBdr>
            <w:top w:val="none" w:sz="0" w:space="0" w:color="auto"/>
            <w:left w:val="none" w:sz="0" w:space="0" w:color="auto"/>
            <w:bottom w:val="none" w:sz="0" w:space="0" w:color="auto"/>
            <w:right w:val="none" w:sz="0" w:space="0" w:color="auto"/>
          </w:divBdr>
          <w:divsChild>
            <w:div w:id="271088084">
              <w:marLeft w:val="0"/>
              <w:marRight w:val="0"/>
              <w:marTop w:val="0"/>
              <w:marBottom w:val="150"/>
              <w:divBdr>
                <w:top w:val="none" w:sz="0" w:space="0" w:color="auto"/>
                <w:left w:val="none" w:sz="0" w:space="0" w:color="auto"/>
                <w:bottom w:val="none" w:sz="0" w:space="0" w:color="auto"/>
                <w:right w:val="none" w:sz="0" w:space="0" w:color="auto"/>
              </w:divBdr>
              <w:divsChild>
                <w:div w:id="1549107132">
                  <w:marLeft w:val="0"/>
                  <w:marRight w:val="0"/>
                  <w:marTop w:val="0"/>
                  <w:marBottom w:val="0"/>
                  <w:divBdr>
                    <w:top w:val="none" w:sz="0" w:space="0" w:color="auto"/>
                    <w:left w:val="none" w:sz="0" w:space="0" w:color="auto"/>
                    <w:bottom w:val="none" w:sz="0" w:space="0" w:color="auto"/>
                    <w:right w:val="none" w:sz="0" w:space="0" w:color="auto"/>
                  </w:divBdr>
                  <w:divsChild>
                    <w:div w:id="56834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277862">
          <w:marLeft w:val="0"/>
          <w:marRight w:val="0"/>
          <w:marTop w:val="0"/>
          <w:marBottom w:val="0"/>
          <w:divBdr>
            <w:top w:val="none" w:sz="0" w:space="0" w:color="auto"/>
            <w:left w:val="none" w:sz="0" w:space="0" w:color="auto"/>
            <w:bottom w:val="none" w:sz="0" w:space="0" w:color="auto"/>
            <w:right w:val="none" w:sz="0" w:space="0" w:color="auto"/>
          </w:divBdr>
          <w:divsChild>
            <w:div w:id="788667904">
              <w:marLeft w:val="0"/>
              <w:marRight w:val="0"/>
              <w:marTop w:val="0"/>
              <w:marBottom w:val="0"/>
              <w:divBdr>
                <w:top w:val="none" w:sz="0" w:space="0" w:color="auto"/>
                <w:left w:val="none" w:sz="0" w:space="0" w:color="auto"/>
                <w:bottom w:val="none" w:sz="0" w:space="0" w:color="auto"/>
                <w:right w:val="none" w:sz="0" w:space="0" w:color="auto"/>
              </w:divBdr>
              <w:divsChild>
                <w:div w:id="851845047">
                  <w:marLeft w:val="300"/>
                  <w:marRight w:val="0"/>
                  <w:marTop w:val="0"/>
                  <w:marBottom w:val="300"/>
                  <w:divBdr>
                    <w:top w:val="none" w:sz="0" w:space="0" w:color="auto"/>
                    <w:left w:val="none" w:sz="0" w:space="0" w:color="auto"/>
                    <w:bottom w:val="none" w:sz="0" w:space="0" w:color="auto"/>
                    <w:right w:val="none" w:sz="0" w:space="0" w:color="auto"/>
                  </w:divBdr>
                  <w:divsChild>
                    <w:div w:id="35955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6984450">
      <w:bodyDiv w:val="1"/>
      <w:marLeft w:val="0"/>
      <w:marRight w:val="0"/>
      <w:marTop w:val="0"/>
      <w:marBottom w:val="0"/>
      <w:divBdr>
        <w:top w:val="none" w:sz="0" w:space="0" w:color="auto"/>
        <w:left w:val="none" w:sz="0" w:space="0" w:color="auto"/>
        <w:bottom w:val="none" w:sz="0" w:space="0" w:color="auto"/>
        <w:right w:val="none" w:sz="0" w:space="0" w:color="auto"/>
      </w:divBdr>
    </w:div>
    <w:div w:id="2055039349">
      <w:bodyDiv w:val="1"/>
      <w:marLeft w:val="0"/>
      <w:marRight w:val="0"/>
      <w:marTop w:val="0"/>
      <w:marBottom w:val="0"/>
      <w:divBdr>
        <w:top w:val="none" w:sz="0" w:space="0" w:color="auto"/>
        <w:left w:val="none" w:sz="0" w:space="0" w:color="auto"/>
        <w:bottom w:val="none" w:sz="0" w:space="0" w:color="auto"/>
        <w:right w:val="none" w:sz="0" w:space="0" w:color="auto"/>
      </w:divBdr>
      <w:divsChild>
        <w:div w:id="1788235826">
          <w:marLeft w:val="0"/>
          <w:marRight w:val="0"/>
          <w:marTop w:val="0"/>
          <w:marBottom w:val="0"/>
          <w:divBdr>
            <w:top w:val="none" w:sz="0" w:space="0" w:color="auto"/>
            <w:left w:val="none" w:sz="0" w:space="0" w:color="auto"/>
            <w:bottom w:val="none" w:sz="0" w:space="0" w:color="auto"/>
            <w:right w:val="none" w:sz="0" w:space="0" w:color="auto"/>
          </w:divBdr>
        </w:div>
        <w:div w:id="8995576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F6A51C-962F-419B-B34F-D0FCDF8B8A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3152</Words>
  <Characters>19861</Characters>
  <Application>Microsoft Office Word</Application>
  <DocSecurity>0</DocSecurity>
  <Lines>165</Lines>
  <Paragraphs>45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Roswitha Bernegger</dc:creator>
  <cp:keywords/>
  <dc:description/>
  <cp:lastModifiedBy>Sarah Bernegger</cp:lastModifiedBy>
  <cp:revision>24</cp:revision>
  <cp:lastPrinted>2023-08-25T12:02:00Z</cp:lastPrinted>
  <dcterms:created xsi:type="dcterms:W3CDTF">2020-11-04T08:20:00Z</dcterms:created>
  <dcterms:modified xsi:type="dcterms:W3CDTF">2023-09-05T09:55:00Z</dcterms:modified>
</cp:coreProperties>
</file>